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4DE44" w14:textId="210B1BD8" w:rsidR="008B5A26" w:rsidRPr="000916F6" w:rsidRDefault="00A57D2F" w:rsidP="008B5A26">
      <w:pPr>
        <w:pStyle w:val="Title"/>
        <w:jc w:val="left"/>
        <w:rPr>
          <w:rFonts w:ascii="Calibri" w:hAnsi="Calibri" w:cs="Calibri"/>
          <w:b/>
          <w:color w:val="000000"/>
          <w:szCs w:val="24"/>
        </w:rPr>
      </w:pPr>
      <w:r w:rsidRPr="000916F6">
        <w:rPr>
          <w:rFonts w:ascii="Calibri" w:hAnsi="Calibri" w:cs="Calibri"/>
          <w:b/>
          <w:color w:val="000000"/>
          <w:szCs w:val="24"/>
        </w:rPr>
        <w:t>Lyndi</w:t>
      </w:r>
      <w:r w:rsidR="00783054">
        <w:rPr>
          <w:rFonts w:ascii="Calibri" w:hAnsi="Calibri" w:cs="Calibri"/>
          <w:b/>
          <w:color w:val="000000"/>
          <w:szCs w:val="24"/>
        </w:rPr>
        <w:t>e</w:t>
      </w:r>
      <w:r w:rsidR="00A840AC" w:rsidRPr="000916F6">
        <w:rPr>
          <w:rFonts w:ascii="Calibri" w:hAnsi="Calibri" w:cs="Calibri"/>
          <w:b/>
          <w:color w:val="000000"/>
          <w:szCs w:val="24"/>
        </w:rPr>
        <w:t xml:space="preserve"> S. Franks</w:t>
      </w:r>
    </w:p>
    <w:p w14:paraId="17EFD5A2" w14:textId="77777777" w:rsidR="008B5A26" w:rsidRPr="000916F6" w:rsidRDefault="00A840AC" w:rsidP="008B5A26">
      <w:pPr>
        <w:pStyle w:val="Title"/>
        <w:jc w:val="left"/>
        <w:rPr>
          <w:rFonts w:ascii="Calibri" w:hAnsi="Calibri" w:cs="Calibri"/>
          <w:color w:val="000000"/>
          <w:szCs w:val="24"/>
        </w:rPr>
      </w:pPr>
      <w:r w:rsidRPr="000916F6">
        <w:rPr>
          <w:rFonts w:ascii="Calibri" w:hAnsi="Calibri" w:cs="Calibri"/>
          <w:color w:val="000000"/>
          <w:szCs w:val="24"/>
        </w:rPr>
        <w:t>435 41</w:t>
      </w:r>
      <w:r w:rsidRPr="000916F6">
        <w:rPr>
          <w:rFonts w:ascii="Calibri" w:hAnsi="Calibri" w:cs="Calibri"/>
          <w:color w:val="000000"/>
          <w:szCs w:val="24"/>
          <w:vertAlign w:val="superscript"/>
        </w:rPr>
        <w:t>st</w:t>
      </w:r>
      <w:r w:rsidRPr="000916F6">
        <w:rPr>
          <w:rFonts w:ascii="Calibri" w:hAnsi="Calibri" w:cs="Calibri"/>
          <w:color w:val="000000"/>
          <w:szCs w:val="24"/>
        </w:rPr>
        <w:t xml:space="preserve"> Ave S</w:t>
      </w:r>
      <w:r w:rsidR="008B5A26" w:rsidRPr="000916F6">
        <w:rPr>
          <w:rFonts w:ascii="Calibri" w:hAnsi="Calibri" w:cs="Calibri"/>
          <w:color w:val="000000"/>
          <w:szCs w:val="24"/>
        </w:rPr>
        <w:t xml:space="preserve"> </w:t>
      </w:r>
      <w:r w:rsidR="008B5A26" w:rsidRPr="000916F6">
        <w:rPr>
          <w:rFonts w:ascii="Calibri" w:hAnsi="Calibri" w:cs="Calibri"/>
          <w:color w:val="000000"/>
          <w:szCs w:val="24"/>
        </w:rPr>
        <w:sym w:font="Symbol" w:char="F0B7"/>
      </w:r>
      <w:r w:rsidR="00FD76EC" w:rsidRPr="000916F6">
        <w:rPr>
          <w:rFonts w:ascii="Calibri" w:hAnsi="Calibri" w:cs="Calibri"/>
          <w:color w:val="000000"/>
          <w:szCs w:val="24"/>
        </w:rPr>
        <w:t xml:space="preserve"> </w:t>
      </w:r>
      <w:r w:rsidR="00315ABD" w:rsidRPr="000916F6">
        <w:rPr>
          <w:rFonts w:ascii="Calibri" w:hAnsi="Calibri" w:cs="Calibri"/>
          <w:color w:val="000000"/>
          <w:szCs w:val="24"/>
        </w:rPr>
        <w:t>St. Petersburg, FL</w:t>
      </w:r>
      <w:r w:rsidR="008B5A26" w:rsidRPr="000916F6">
        <w:rPr>
          <w:rFonts w:ascii="Calibri" w:hAnsi="Calibri" w:cs="Calibri"/>
          <w:color w:val="000000"/>
          <w:szCs w:val="24"/>
        </w:rPr>
        <w:t xml:space="preserve"> </w:t>
      </w:r>
      <w:r w:rsidRPr="000916F6">
        <w:rPr>
          <w:rFonts w:ascii="Calibri" w:hAnsi="Calibri" w:cs="Calibri"/>
          <w:color w:val="000000"/>
          <w:szCs w:val="24"/>
        </w:rPr>
        <w:t xml:space="preserve"> 33705 </w:t>
      </w:r>
      <w:r w:rsidR="008B5A26" w:rsidRPr="000916F6">
        <w:rPr>
          <w:rFonts w:ascii="Calibri" w:hAnsi="Calibri" w:cs="Calibri"/>
          <w:color w:val="000000"/>
          <w:szCs w:val="24"/>
        </w:rPr>
        <w:sym w:font="Symbol" w:char="F0B7"/>
      </w:r>
      <w:r w:rsidR="008B5A26" w:rsidRPr="000916F6">
        <w:rPr>
          <w:rFonts w:ascii="Calibri" w:hAnsi="Calibri" w:cs="Calibri"/>
          <w:color w:val="000000"/>
          <w:szCs w:val="24"/>
        </w:rPr>
        <w:t xml:space="preserve"> (</w:t>
      </w:r>
      <w:r w:rsidRPr="000916F6">
        <w:rPr>
          <w:rFonts w:ascii="Calibri" w:hAnsi="Calibri" w:cs="Calibri"/>
          <w:color w:val="000000"/>
          <w:szCs w:val="24"/>
        </w:rPr>
        <w:t>916</w:t>
      </w:r>
      <w:r w:rsidR="008B5A26" w:rsidRPr="000916F6">
        <w:rPr>
          <w:rFonts w:ascii="Calibri" w:hAnsi="Calibri" w:cs="Calibri"/>
          <w:color w:val="000000"/>
          <w:szCs w:val="24"/>
        </w:rPr>
        <w:t xml:space="preserve">) </w:t>
      </w:r>
      <w:r w:rsidRPr="000916F6">
        <w:rPr>
          <w:rFonts w:ascii="Calibri" w:hAnsi="Calibri" w:cs="Calibri"/>
          <w:color w:val="000000"/>
          <w:szCs w:val="24"/>
        </w:rPr>
        <w:t>956</w:t>
      </w:r>
      <w:r w:rsidR="008B5A26" w:rsidRPr="000916F6">
        <w:rPr>
          <w:rFonts w:ascii="Calibri" w:hAnsi="Calibri" w:cs="Calibri"/>
          <w:color w:val="000000"/>
          <w:szCs w:val="24"/>
        </w:rPr>
        <w:t>-</w:t>
      </w:r>
      <w:r w:rsidRPr="000916F6">
        <w:rPr>
          <w:rFonts w:ascii="Calibri" w:hAnsi="Calibri" w:cs="Calibri"/>
          <w:color w:val="000000"/>
          <w:szCs w:val="24"/>
        </w:rPr>
        <w:t>5245</w:t>
      </w:r>
      <w:r w:rsidR="008B5A26" w:rsidRPr="000916F6">
        <w:rPr>
          <w:rFonts w:ascii="Calibri" w:hAnsi="Calibri" w:cs="Calibri"/>
          <w:color w:val="000000"/>
          <w:szCs w:val="24"/>
        </w:rPr>
        <w:t xml:space="preserve"> (cell)  </w:t>
      </w:r>
      <w:r w:rsidR="008B5A26" w:rsidRPr="000916F6">
        <w:rPr>
          <w:rFonts w:ascii="Calibri" w:hAnsi="Calibri" w:cs="Calibri"/>
          <w:color w:val="000000"/>
          <w:szCs w:val="24"/>
        </w:rPr>
        <w:sym w:font="Symbol" w:char="F0B7"/>
      </w:r>
      <w:r w:rsidR="008B5A26" w:rsidRPr="000916F6">
        <w:rPr>
          <w:rFonts w:ascii="Calibri" w:hAnsi="Calibri" w:cs="Calibri"/>
          <w:color w:val="000000"/>
          <w:szCs w:val="24"/>
        </w:rPr>
        <w:t xml:space="preserve"> </w:t>
      </w:r>
      <w:r w:rsidRPr="000916F6">
        <w:rPr>
          <w:rFonts w:ascii="Calibri" w:hAnsi="Calibri" w:cs="Calibri"/>
          <w:color w:val="000000"/>
          <w:szCs w:val="24"/>
        </w:rPr>
        <w:t>lyndiefranks@yahoo.com</w:t>
      </w:r>
    </w:p>
    <w:p w14:paraId="66E37626" w14:textId="77777777" w:rsidR="008B5A26" w:rsidRPr="000916F6" w:rsidRDefault="008B5A26" w:rsidP="008B5A26">
      <w:pPr>
        <w:pStyle w:val="Heading1"/>
        <w:spacing w:line="216" w:lineRule="auto"/>
        <w:rPr>
          <w:rFonts w:ascii="Calibri" w:hAnsi="Calibri" w:cs="Calibri"/>
          <w:sz w:val="24"/>
          <w:szCs w:val="24"/>
        </w:rPr>
      </w:pPr>
    </w:p>
    <w:p w14:paraId="3F3888E4" w14:textId="77777777" w:rsidR="008B5A26" w:rsidRPr="000916F6" w:rsidRDefault="008B5A26" w:rsidP="008B5A26">
      <w:pPr>
        <w:pStyle w:val="Heading1"/>
        <w:spacing w:line="216" w:lineRule="auto"/>
        <w:rPr>
          <w:rFonts w:ascii="Calibri" w:hAnsi="Calibri" w:cs="Calibri"/>
          <w:sz w:val="24"/>
          <w:szCs w:val="24"/>
        </w:rPr>
      </w:pPr>
      <w:r w:rsidRPr="000916F6">
        <w:rPr>
          <w:rFonts w:ascii="Calibri" w:hAnsi="Calibri" w:cs="Calibri"/>
          <w:sz w:val="24"/>
          <w:szCs w:val="24"/>
        </w:rPr>
        <w:t>KEY COMPETENCIES</w:t>
      </w:r>
    </w:p>
    <w:p w14:paraId="76E85AAE" w14:textId="77777777" w:rsidR="00D55D15" w:rsidRPr="000916F6" w:rsidRDefault="008B5A26" w:rsidP="00D55D15">
      <w:pPr>
        <w:pStyle w:val="BodyTextIndent"/>
        <w:numPr>
          <w:ilvl w:val="0"/>
          <w:numId w:val="1"/>
        </w:numPr>
        <w:tabs>
          <w:tab w:val="clear" w:pos="360"/>
          <w:tab w:val="left" w:pos="990"/>
        </w:tabs>
        <w:spacing w:line="216" w:lineRule="auto"/>
        <w:ind w:left="990"/>
        <w:rPr>
          <w:rFonts w:ascii="Calibri" w:hAnsi="Calibri" w:cs="Calibri"/>
          <w:color w:val="000000"/>
          <w:sz w:val="24"/>
          <w:szCs w:val="24"/>
        </w:rPr>
      </w:pPr>
      <w:r w:rsidRPr="000916F6">
        <w:rPr>
          <w:rFonts w:ascii="Calibri" w:hAnsi="Calibri" w:cs="Calibri"/>
          <w:color w:val="000000"/>
          <w:sz w:val="24"/>
          <w:szCs w:val="24"/>
        </w:rPr>
        <w:t>Strong organizational abilities which enable effective management and successful completion of multiple priorities.</w:t>
      </w:r>
    </w:p>
    <w:p w14:paraId="4AEBCCD5" w14:textId="77777777" w:rsidR="00D55D15" w:rsidRPr="000916F6" w:rsidRDefault="008B5A26" w:rsidP="00D55D15">
      <w:pPr>
        <w:pStyle w:val="BodyTextIndent"/>
        <w:numPr>
          <w:ilvl w:val="0"/>
          <w:numId w:val="1"/>
        </w:numPr>
        <w:tabs>
          <w:tab w:val="clear" w:pos="360"/>
          <w:tab w:val="left" w:pos="990"/>
        </w:tabs>
        <w:spacing w:line="216" w:lineRule="auto"/>
        <w:ind w:left="990"/>
        <w:rPr>
          <w:rFonts w:ascii="Calibri" w:hAnsi="Calibri" w:cs="Calibri"/>
          <w:color w:val="000000"/>
          <w:sz w:val="24"/>
          <w:szCs w:val="24"/>
        </w:rPr>
      </w:pPr>
      <w:r w:rsidRPr="000916F6">
        <w:rPr>
          <w:rFonts w:ascii="Calibri" w:hAnsi="Calibri" w:cs="Calibri"/>
          <w:color w:val="000000"/>
          <w:sz w:val="24"/>
          <w:szCs w:val="24"/>
        </w:rPr>
        <w:t xml:space="preserve">Exceptional interpersonal and communication skills; able to build positive, effective business relationships with people from diverse cultures and all professional levels. </w:t>
      </w:r>
    </w:p>
    <w:p w14:paraId="531DD887" w14:textId="77777777" w:rsidR="00D55D15" w:rsidRPr="000916F6" w:rsidRDefault="00D55D15" w:rsidP="00D55D15">
      <w:pPr>
        <w:pStyle w:val="BodyTextIndent"/>
        <w:numPr>
          <w:ilvl w:val="0"/>
          <w:numId w:val="1"/>
        </w:numPr>
        <w:tabs>
          <w:tab w:val="clear" w:pos="360"/>
          <w:tab w:val="left" w:pos="990"/>
        </w:tabs>
        <w:spacing w:line="216" w:lineRule="auto"/>
        <w:ind w:left="990"/>
        <w:rPr>
          <w:rFonts w:ascii="Calibri" w:hAnsi="Calibri" w:cs="Calibri"/>
          <w:color w:val="000000"/>
          <w:sz w:val="24"/>
          <w:szCs w:val="24"/>
        </w:rPr>
      </w:pPr>
      <w:r w:rsidRPr="000916F6">
        <w:rPr>
          <w:rFonts w:ascii="Calibri" w:hAnsi="Calibri" w:cs="Calibri"/>
          <w:color w:val="000000"/>
          <w:sz w:val="24"/>
          <w:szCs w:val="24"/>
        </w:rPr>
        <w:t xml:space="preserve">Strong teamwork skills, </w:t>
      </w:r>
      <w:proofErr w:type="gramStart"/>
      <w:r w:rsidRPr="000916F6">
        <w:rPr>
          <w:rFonts w:ascii="Calibri" w:hAnsi="Calibri" w:cs="Calibri"/>
          <w:color w:val="000000"/>
          <w:sz w:val="24"/>
          <w:szCs w:val="24"/>
        </w:rPr>
        <w:t>flexible</w:t>
      </w:r>
      <w:proofErr w:type="gramEnd"/>
      <w:r w:rsidRPr="000916F6">
        <w:rPr>
          <w:rFonts w:ascii="Calibri" w:hAnsi="Calibri" w:cs="Calibri"/>
          <w:color w:val="000000"/>
          <w:sz w:val="24"/>
          <w:szCs w:val="24"/>
        </w:rPr>
        <w:t>, adaptable</w:t>
      </w:r>
      <w:r w:rsidR="0015294A" w:rsidRPr="000916F6">
        <w:rPr>
          <w:rFonts w:ascii="Calibri" w:hAnsi="Calibri" w:cs="Calibri"/>
          <w:color w:val="000000"/>
          <w:sz w:val="24"/>
          <w:szCs w:val="24"/>
        </w:rPr>
        <w:t>, technical aptitude and ability to learn.</w:t>
      </w:r>
    </w:p>
    <w:p w14:paraId="3B088205" w14:textId="77777777" w:rsidR="008B5A26" w:rsidRPr="000916F6" w:rsidRDefault="008B5A26" w:rsidP="00D55D15">
      <w:pPr>
        <w:pStyle w:val="BodyTextIndent"/>
        <w:numPr>
          <w:ilvl w:val="0"/>
          <w:numId w:val="1"/>
        </w:numPr>
        <w:tabs>
          <w:tab w:val="clear" w:pos="360"/>
          <w:tab w:val="left" w:pos="990"/>
        </w:tabs>
        <w:spacing w:line="216" w:lineRule="auto"/>
        <w:ind w:left="990"/>
        <w:rPr>
          <w:rFonts w:ascii="Calibri" w:hAnsi="Calibri" w:cs="Calibri"/>
          <w:color w:val="000000"/>
          <w:sz w:val="24"/>
          <w:szCs w:val="24"/>
        </w:rPr>
      </w:pPr>
      <w:r w:rsidRPr="000916F6">
        <w:rPr>
          <w:rFonts w:ascii="Calibri" w:hAnsi="Calibri" w:cs="Calibri"/>
          <w:color w:val="000000"/>
          <w:sz w:val="24"/>
          <w:szCs w:val="24"/>
        </w:rPr>
        <w:t xml:space="preserve">Adept at recognizing/launching steps needed to attain objectives.  Thrive on challenges to overcome obstacles with solutions that are technically sound and financially feasible.  </w:t>
      </w:r>
    </w:p>
    <w:p w14:paraId="5070BE86" w14:textId="77777777" w:rsidR="005377D2" w:rsidRPr="000916F6" w:rsidRDefault="008B5A26" w:rsidP="008B5A26">
      <w:pPr>
        <w:pStyle w:val="BodyTextIndent"/>
        <w:numPr>
          <w:ilvl w:val="0"/>
          <w:numId w:val="1"/>
        </w:numPr>
        <w:tabs>
          <w:tab w:val="clear" w:pos="360"/>
          <w:tab w:val="left" w:pos="990"/>
        </w:tabs>
        <w:spacing w:line="216" w:lineRule="auto"/>
        <w:ind w:left="990"/>
        <w:rPr>
          <w:rFonts w:ascii="Calibri" w:hAnsi="Calibri" w:cs="Calibri"/>
          <w:color w:val="000000"/>
          <w:sz w:val="24"/>
          <w:szCs w:val="24"/>
        </w:rPr>
      </w:pPr>
      <w:r w:rsidRPr="000916F6">
        <w:rPr>
          <w:rFonts w:ascii="Calibri" w:hAnsi="Calibri" w:cs="Calibri"/>
          <w:color w:val="000000"/>
          <w:sz w:val="24"/>
          <w:szCs w:val="24"/>
        </w:rPr>
        <w:t>Solid ability to communicate clearly and work within group dynamics – developed through both work and education experiences</w:t>
      </w:r>
      <w:r w:rsidR="000877F9" w:rsidRPr="000916F6">
        <w:rPr>
          <w:rFonts w:ascii="Calibri" w:hAnsi="Calibri" w:cs="Calibri"/>
          <w:color w:val="000000"/>
          <w:sz w:val="24"/>
          <w:szCs w:val="24"/>
        </w:rPr>
        <w:t>.</w:t>
      </w:r>
    </w:p>
    <w:p w14:paraId="104A0A2D" w14:textId="77777777" w:rsidR="00A7230A" w:rsidRPr="000916F6" w:rsidRDefault="00A7230A" w:rsidP="002A6AF1">
      <w:pPr>
        <w:pStyle w:val="BodyTextIndent"/>
        <w:tabs>
          <w:tab w:val="left" w:pos="990"/>
        </w:tabs>
        <w:spacing w:line="216" w:lineRule="auto"/>
        <w:ind w:left="990" w:firstLine="0"/>
        <w:rPr>
          <w:rFonts w:ascii="Calibri" w:hAnsi="Calibri" w:cs="Calibri"/>
          <w:color w:val="000000"/>
          <w:sz w:val="24"/>
          <w:szCs w:val="24"/>
        </w:rPr>
      </w:pPr>
    </w:p>
    <w:p w14:paraId="03751E9E" w14:textId="77777777" w:rsidR="008B5A26" w:rsidRPr="000916F6" w:rsidRDefault="008B5A26" w:rsidP="008B5A26">
      <w:pPr>
        <w:pStyle w:val="Heading1"/>
        <w:spacing w:line="216" w:lineRule="auto"/>
        <w:rPr>
          <w:rFonts w:ascii="Calibri" w:hAnsi="Calibri" w:cs="Calibri"/>
          <w:color w:val="000000"/>
          <w:sz w:val="24"/>
          <w:szCs w:val="24"/>
        </w:rPr>
      </w:pPr>
      <w:r w:rsidRPr="000916F6">
        <w:rPr>
          <w:rFonts w:ascii="Calibri" w:hAnsi="Calibri" w:cs="Calibri"/>
          <w:sz w:val="24"/>
          <w:szCs w:val="24"/>
        </w:rPr>
        <w:t>EXPERIENCE</w:t>
      </w:r>
    </w:p>
    <w:p w14:paraId="3F2444B4" w14:textId="77777777" w:rsidR="006656D1" w:rsidRPr="000916F6" w:rsidRDefault="008B5A26" w:rsidP="008E6918">
      <w:pPr>
        <w:spacing w:line="216" w:lineRule="auto"/>
        <w:ind w:firstLine="630"/>
        <w:rPr>
          <w:rFonts w:ascii="Calibri" w:hAnsi="Calibri" w:cs="Calibri"/>
          <w:b/>
          <w:smallCaps/>
          <w:color w:val="000000"/>
        </w:rPr>
      </w:pPr>
      <w:r w:rsidRPr="000916F6">
        <w:rPr>
          <w:rFonts w:ascii="Calibri" w:hAnsi="Calibri" w:cs="Calibri"/>
          <w:b/>
          <w:smallCaps/>
          <w:color w:val="000000"/>
        </w:rPr>
        <w:tab/>
      </w:r>
    </w:p>
    <w:p w14:paraId="67ED5026" w14:textId="20BA2D20" w:rsidR="001F300F" w:rsidRPr="000916F6" w:rsidRDefault="002E75AC" w:rsidP="00A03473">
      <w:pPr>
        <w:spacing w:line="216" w:lineRule="auto"/>
        <w:rPr>
          <w:rFonts w:ascii="Calibri" w:hAnsi="Calibri" w:cs="Calibri"/>
          <w:b/>
          <w:smallCaps/>
          <w:color w:val="000000"/>
        </w:rPr>
      </w:pPr>
      <w:r w:rsidRPr="000916F6">
        <w:rPr>
          <w:rFonts w:ascii="Calibri" w:hAnsi="Calibri" w:cs="Calibri"/>
          <w:b/>
          <w:smallCaps/>
          <w:color w:val="000000"/>
        </w:rPr>
        <w:t>Nine Line Realty</w:t>
      </w:r>
      <w:r w:rsidR="000916F6" w:rsidRPr="000916F6">
        <w:rPr>
          <w:rFonts w:ascii="Calibri" w:hAnsi="Calibri" w:cs="Calibri"/>
          <w:b/>
          <w:smallCaps/>
          <w:color w:val="000000"/>
        </w:rPr>
        <w:t xml:space="preserve"> Property Management and real estate </w:t>
      </w:r>
      <w:r w:rsidRPr="000916F6">
        <w:rPr>
          <w:rFonts w:ascii="Calibri" w:hAnsi="Calibri" w:cs="Calibri"/>
          <w:b/>
          <w:smallCaps/>
          <w:color w:val="000000"/>
        </w:rPr>
        <w:t xml:space="preserve"> </w:t>
      </w:r>
      <w:r w:rsidR="000916F6" w:rsidRPr="000916F6">
        <w:rPr>
          <w:rFonts w:ascii="Calibri" w:hAnsi="Calibri" w:cs="Calibri"/>
          <w:b/>
          <w:smallCaps/>
          <w:color w:val="000000"/>
        </w:rPr>
        <w:t>Brokerage, Tampa Bay, FL</w:t>
      </w:r>
    </w:p>
    <w:p w14:paraId="02341635" w14:textId="77777777" w:rsidR="000916F6" w:rsidRDefault="000916F6" w:rsidP="000916F6">
      <w:pPr>
        <w:rPr>
          <w:rFonts w:ascii="Calibri" w:hAnsi="Calibri" w:cs="Calibri"/>
          <w:b/>
          <w:smallCaps/>
          <w:color w:val="000000"/>
        </w:rPr>
      </w:pPr>
    </w:p>
    <w:p w14:paraId="31B8DB17" w14:textId="3F9D1291" w:rsidR="00D32961" w:rsidRDefault="00D32961" w:rsidP="00D32961">
      <w:r>
        <w:rPr>
          <w:rFonts w:ascii="Calibri" w:hAnsi="Calibri" w:cs="Calibri"/>
          <w:b/>
          <w:smallCaps/>
          <w:color w:val="000000"/>
        </w:rPr>
        <w:t xml:space="preserve">  </w:t>
      </w:r>
      <w:r w:rsidR="000916F6" w:rsidRPr="00D32961">
        <w:rPr>
          <w:i/>
          <w:iCs/>
        </w:rPr>
        <w:t>Residential Property Inspector</w:t>
      </w:r>
      <w:r w:rsidR="000916F6" w:rsidRPr="000916F6">
        <w:rPr>
          <w:b/>
        </w:rPr>
        <w:t xml:space="preserve">, </w:t>
      </w:r>
      <w:r w:rsidR="000916F6" w:rsidRPr="000916F6">
        <w:t>Ma</w:t>
      </w:r>
      <w:r w:rsidR="000916F6">
        <w:t xml:space="preserve">y </w:t>
      </w:r>
      <w:r w:rsidR="000916F6" w:rsidRPr="000916F6">
        <w:t xml:space="preserve">2024 </w:t>
      </w:r>
      <w:r>
        <w:t>–</w:t>
      </w:r>
      <w:r w:rsidR="000916F6" w:rsidRPr="000916F6">
        <w:t xml:space="preserve"> Current</w:t>
      </w:r>
    </w:p>
    <w:p w14:paraId="45F6C046" w14:textId="5DD01A8E" w:rsidR="000916F6" w:rsidRDefault="000916F6" w:rsidP="00D32961">
      <w:pPr>
        <w:numPr>
          <w:ilvl w:val="0"/>
          <w:numId w:val="17"/>
        </w:numPr>
      </w:pPr>
      <w:r>
        <w:t xml:space="preserve">Performed detailed interior and exterior inspections of rental properties before move-in, during occupancy, and after </w:t>
      </w:r>
      <w:proofErr w:type="gramStart"/>
      <w:r>
        <w:t>move</w:t>
      </w:r>
      <w:proofErr w:type="gramEnd"/>
      <w:r>
        <w:t>-out to assess condition and compliance.</w:t>
      </w:r>
    </w:p>
    <w:p w14:paraId="263B1339" w14:textId="41A9CEED" w:rsidR="000916F6" w:rsidRDefault="000916F6" w:rsidP="00D32961">
      <w:pPr>
        <w:numPr>
          <w:ilvl w:val="0"/>
          <w:numId w:val="17"/>
        </w:numPr>
      </w:pPr>
      <w:r>
        <w:t>Scheduled and coordinated inspections with tenants, managing appointments</w:t>
      </w:r>
      <w:r w:rsidR="00D32961">
        <w:t xml:space="preserve">   </w:t>
      </w:r>
      <w:r>
        <w:t>independently to ensure timely evaluations.</w:t>
      </w:r>
    </w:p>
    <w:p w14:paraId="435D4AB9" w14:textId="6FD97786" w:rsidR="000916F6" w:rsidRDefault="000916F6" w:rsidP="00D32961">
      <w:pPr>
        <w:numPr>
          <w:ilvl w:val="0"/>
          <w:numId w:val="17"/>
        </w:numPr>
      </w:pPr>
      <w:r>
        <w:t>Uploaded inspection reports and photos to the cloud for easy access by property managers and stakeholders.</w:t>
      </w:r>
    </w:p>
    <w:p w14:paraId="37C774BC" w14:textId="3C3FBF5B" w:rsidR="002E75AC" w:rsidRPr="000916F6" w:rsidRDefault="000916F6" w:rsidP="00D32961">
      <w:pPr>
        <w:numPr>
          <w:ilvl w:val="0"/>
          <w:numId w:val="17"/>
        </w:numPr>
        <w:spacing w:line="216" w:lineRule="auto"/>
        <w:rPr>
          <w:rFonts w:ascii="Calibri" w:hAnsi="Calibri" w:cs="Calibri"/>
          <w:bCs/>
          <w:smallCaps/>
          <w:color w:val="000000"/>
        </w:rPr>
      </w:pPr>
      <w:r>
        <w:t>Assisted in scheduling routine maintenance and identifying necessary repairs to maintain property value and tenant satisfaction.</w:t>
      </w:r>
    </w:p>
    <w:p w14:paraId="24557DD8" w14:textId="77777777" w:rsidR="002E75AC" w:rsidRPr="000916F6" w:rsidRDefault="002E75AC" w:rsidP="00A03473">
      <w:pPr>
        <w:spacing w:line="216" w:lineRule="auto"/>
        <w:rPr>
          <w:rFonts w:ascii="Calibri" w:hAnsi="Calibri" w:cs="Calibri"/>
          <w:b/>
          <w:smallCaps/>
          <w:color w:val="000000"/>
        </w:rPr>
      </w:pPr>
    </w:p>
    <w:p w14:paraId="31FB77B7" w14:textId="77777777" w:rsidR="000916F6" w:rsidRDefault="001F300F" w:rsidP="00A03473">
      <w:pPr>
        <w:spacing w:line="216" w:lineRule="auto"/>
        <w:rPr>
          <w:rFonts w:ascii="Calibri" w:hAnsi="Calibri" w:cs="Calibri"/>
          <w:b/>
          <w:smallCaps/>
          <w:color w:val="000000"/>
        </w:rPr>
      </w:pPr>
      <w:r w:rsidRPr="000916F6">
        <w:rPr>
          <w:rFonts w:ascii="Calibri" w:hAnsi="Calibri" w:cs="Calibri"/>
          <w:b/>
          <w:smallCaps/>
          <w:color w:val="000000"/>
        </w:rPr>
        <w:t>Sutton Inspection Bureau</w:t>
      </w:r>
      <w:r w:rsidR="00A63FD2" w:rsidRPr="000916F6">
        <w:rPr>
          <w:rFonts w:ascii="Calibri" w:hAnsi="Calibri" w:cs="Calibri"/>
          <w:b/>
          <w:smallCaps/>
          <w:color w:val="000000"/>
        </w:rPr>
        <w:t>, Tampa Bay, FL</w:t>
      </w:r>
      <w:r w:rsidR="002E75AC" w:rsidRPr="000916F6">
        <w:rPr>
          <w:rFonts w:ascii="Calibri" w:hAnsi="Calibri" w:cs="Calibri"/>
          <w:b/>
          <w:smallCaps/>
          <w:color w:val="000000"/>
        </w:rPr>
        <w:t xml:space="preserve"> </w:t>
      </w:r>
    </w:p>
    <w:p w14:paraId="31DD1214" w14:textId="77777777" w:rsidR="00D32961" w:rsidRDefault="002E75AC" w:rsidP="000916F6">
      <w:pPr>
        <w:spacing w:line="216" w:lineRule="auto"/>
        <w:ind w:firstLine="360"/>
        <w:rPr>
          <w:rFonts w:ascii="Calibri" w:hAnsi="Calibri" w:cs="Calibri"/>
          <w:b/>
          <w:smallCaps/>
          <w:color w:val="000000"/>
        </w:rPr>
      </w:pPr>
      <w:r w:rsidRPr="000916F6">
        <w:rPr>
          <w:rFonts w:ascii="Calibri" w:hAnsi="Calibri" w:cs="Calibri"/>
          <w:b/>
          <w:smallCaps/>
          <w:color w:val="000000"/>
        </w:rPr>
        <w:t xml:space="preserve"> </w:t>
      </w:r>
    </w:p>
    <w:p w14:paraId="3AE2C28C" w14:textId="39CE13DF" w:rsidR="002E75AC" w:rsidRPr="000916F6" w:rsidRDefault="002E75AC" w:rsidP="000916F6">
      <w:pPr>
        <w:spacing w:line="216" w:lineRule="auto"/>
        <w:ind w:firstLine="360"/>
        <w:rPr>
          <w:rFonts w:ascii="Calibri" w:hAnsi="Calibri" w:cs="Calibri"/>
          <w:b/>
          <w:smallCaps/>
          <w:color w:val="000000"/>
        </w:rPr>
      </w:pPr>
      <w:r w:rsidRPr="000916F6">
        <w:rPr>
          <w:rFonts w:ascii="Calibri" w:hAnsi="Calibri" w:cs="Calibri"/>
          <w:bCs/>
          <w:i/>
          <w:iCs/>
          <w:smallCaps/>
          <w:color w:val="000000"/>
        </w:rPr>
        <w:t xml:space="preserve">Residential Property Inspector, </w:t>
      </w:r>
      <w:r w:rsidRPr="000916F6">
        <w:rPr>
          <w:rFonts w:ascii="Calibri" w:hAnsi="Calibri" w:cs="Calibri"/>
          <w:bCs/>
          <w:smallCaps/>
          <w:color w:val="000000"/>
        </w:rPr>
        <w:t>J</w:t>
      </w:r>
      <w:r w:rsidR="000916F6">
        <w:rPr>
          <w:rFonts w:ascii="Calibri" w:hAnsi="Calibri" w:cs="Calibri"/>
          <w:bCs/>
          <w:smallCaps/>
          <w:color w:val="000000"/>
        </w:rPr>
        <w:t xml:space="preserve">anuary </w:t>
      </w:r>
      <w:r w:rsidRPr="000916F6">
        <w:rPr>
          <w:rFonts w:ascii="Calibri" w:hAnsi="Calibri" w:cs="Calibri"/>
          <w:bCs/>
          <w:smallCaps/>
          <w:color w:val="000000"/>
        </w:rPr>
        <w:t xml:space="preserve"> 2023 – May 2024</w:t>
      </w:r>
    </w:p>
    <w:p w14:paraId="4BB54E49" w14:textId="4C9E3A75" w:rsidR="00A63FD2" w:rsidRPr="000916F6" w:rsidRDefault="00A63FD2" w:rsidP="00A63FD2">
      <w:pPr>
        <w:numPr>
          <w:ilvl w:val="0"/>
          <w:numId w:val="15"/>
        </w:numPr>
        <w:rPr>
          <w:rFonts w:ascii="Calibri" w:hAnsi="Calibri" w:cs="Calibri"/>
        </w:rPr>
      </w:pPr>
      <w:r w:rsidRPr="000916F6">
        <w:rPr>
          <w:rFonts w:ascii="Calibri" w:hAnsi="Calibri" w:cs="Calibri"/>
        </w:rPr>
        <w:t xml:space="preserve">Conducted interior and exterior inspections of residential properties for </w:t>
      </w:r>
      <w:r w:rsidRPr="000916F6">
        <w:rPr>
          <w:rFonts w:ascii="Calibri" w:hAnsi="Calibri" w:cs="Calibri"/>
        </w:rPr>
        <w:t xml:space="preserve">                         </w:t>
      </w:r>
      <w:r w:rsidRPr="000916F6">
        <w:rPr>
          <w:rFonts w:ascii="Calibri" w:hAnsi="Calibri" w:cs="Calibri"/>
        </w:rPr>
        <w:t>insurance assessments, ensuring compliance with company guidelines.</w:t>
      </w:r>
    </w:p>
    <w:p w14:paraId="05893378" w14:textId="54918B75" w:rsidR="00A63FD2" w:rsidRPr="000916F6" w:rsidRDefault="00A63FD2" w:rsidP="00A63FD2">
      <w:pPr>
        <w:numPr>
          <w:ilvl w:val="0"/>
          <w:numId w:val="15"/>
        </w:numPr>
        <w:rPr>
          <w:rFonts w:ascii="Calibri" w:hAnsi="Calibri" w:cs="Calibri"/>
        </w:rPr>
      </w:pPr>
      <w:r w:rsidRPr="000916F6">
        <w:rPr>
          <w:rFonts w:ascii="Calibri" w:hAnsi="Calibri" w:cs="Calibri"/>
        </w:rPr>
        <w:t>Scheduled and coordinated appointments with homeowners to perform thorough evaluations of roofs, HVAC systems, water heaters, plumbing, and electrical components.</w:t>
      </w:r>
    </w:p>
    <w:p w14:paraId="7B883A1D" w14:textId="3527D7E0" w:rsidR="00A63FD2" w:rsidRPr="000916F6" w:rsidRDefault="00A63FD2" w:rsidP="00A63FD2">
      <w:pPr>
        <w:numPr>
          <w:ilvl w:val="0"/>
          <w:numId w:val="15"/>
        </w:numPr>
        <w:rPr>
          <w:rFonts w:ascii="Calibri" w:hAnsi="Calibri" w:cs="Calibri"/>
        </w:rPr>
      </w:pPr>
      <w:r w:rsidRPr="000916F6">
        <w:rPr>
          <w:rFonts w:ascii="Calibri" w:hAnsi="Calibri" w:cs="Calibri"/>
        </w:rPr>
        <w:t>Captured and uploaded detailed photographs and reports into company software for underwriting and risk assessment.</w:t>
      </w:r>
    </w:p>
    <w:p w14:paraId="0E833E3B" w14:textId="0ED829D7" w:rsidR="00A63FD2" w:rsidRPr="000916F6" w:rsidRDefault="00A63FD2" w:rsidP="00A63FD2">
      <w:pPr>
        <w:numPr>
          <w:ilvl w:val="0"/>
          <w:numId w:val="14"/>
        </w:numPr>
        <w:spacing w:line="216" w:lineRule="auto"/>
        <w:rPr>
          <w:rFonts w:ascii="Calibri" w:hAnsi="Calibri" w:cs="Calibri"/>
          <w:b/>
          <w:smallCaps/>
          <w:color w:val="000000"/>
        </w:rPr>
      </w:pPr>
      <w:r w:rsidRPr="000916F6">
        <w:rPr>
          <w:rFonts w:ascii="Calibri" w:hAnsi="Calibri" w:cs="Calibri"/>
        </w:rPr>
        <w:t>Assessed property conditions and identified potential hazards to support accurate policy determinations.</w:t>
      </w:r>
    </w:p>
    <w:p w14:paraId="1C5BCE4E" w14:textId="77777777" w:rsidR="001F300F" w:rsidRPr="000916F6" w:rsidRDefault="001F300F" w:rsidP="00A03473">
      <w:pPr>
        <w:spacing w:line="216" w:lineRule="auto"/>
        <w:rPr>
          <w:rFonts w:ascii="Calibri" w:hAnsi="Calibri" w:cs="Calibri"/>
          <w:b/>
          <w:smallCaps/>
          <w:color w:val="000000"/>
        </w:rPr>
      </w:pPr>
    </w:p>
    <w:p w14:paraId="516E5502" w14:textId="77777777" w:rsidR="001F300F" w:rsidRPr="000916F6" w:rsidRDefault="001F300F" w:rsidP="00A03473">
      <w:pPr>
        <w:spacing w:line="216" w:lineRule="auto"/>
        <w:rPr>
          <w:rFonts w:ascii="Calibri" w:hAnsi="Calibri" w:cs="Calibri"/>
          <w:b/>
          <w:smallCaps/>
          <w:color w:val="000000"/>
        </w:rPr>
      </w:pPr>
    </w:p>
    <w:p w14:paraId="6D6C74CB" w14:textId="79794405" w:rsidR="007247B0" w:rsidRPr="000916F6" w:rsidRDefault="002E75AC" w:rsidP="00A03473">
      <w:pPr>
        <w:spacing w:line="216" w:lineRule="auto"/>
        <w:rPr>
          <w:rFonts w:ascii="Calibri" w:hAnsi="Calibri" w:cs="Calibri"/>
          <w:b/>
          <w:smallCaps/>
          <w:color w:val="000000"/>
        </w:rPr>
      </w:pPr>
      <w:proofErr w:type="spellStart"/>
      <w:r w:rsidRPr="000916F6">
        <w:rPr>
          <w:rFonts w:ascii="Calibri" w:hAnsi="Calibri" w:cs="Calibri"/>
          <w:b/>
          <w:smallCaps/>
          <w:color w:val="000000"/>
        </w:rPr>
        <w:lastRenderedPageBreak/>
        <w:t>Accurity</w:t>
      </w:r>
      <w:proofErr w:type="spellEnd"/>
      <w:r w:rsidRPr="000916F6">
        <w:rPr>
          <w:rFonts w:ascii="Calibri" w:hAnsi="Calibri" w:cs="Calibri"/>
          <w:b/>
          <w:smallCaps/>
          <w:color w:val="000000"/>
        </w:rPr>
        <w:t xml:space="preserve"> Consolidations, LLC </w:t>
      </w:r>
      <w:r w:rsidR="007247B0" w:rsidRPr="000916F6">
        <w:rPr>
          <w:rFonts w:ascii="Calibri" w:hAnsi="Calibri" w:cs="Calibri"/>
          <w:b/>
          <w:smallCaps/>
          <w:color w:val="000000"/>
        </w:rPr>
        <w:t>, Tampa Bay, FL</w:t>
      </w:r>
    </w:p>
    <w:p w14:paraId="74C993EB" w14:textId="77777777" w:rsidR="003F5DB9" w:rsidRPr="000916F6" w:rsidRDefault="003F5DB9" w:rsidP="0058355A">
      <w:pPr>
        <w:spacing w:line="216" w:lineRule="auto"/>
        <w:ind w:firstLine="630"/>
        <w:rPr>
          <w:rFonts w:ascii="Calibri" w:hAnsi="Calibri" w:cs="Calibri"/>
          <w:i/>
        </w:rPr>
      </w:pPr>
    </w:p>
    <w:p w14:paraId="743C8818" w14:textId="6C1BC622" w:rsidR="0058355A" w:rsidRPr="000916F6" w:rsidRDefault="002E75AC" w:rsidP="0058355A">
      <w:pPr>
        <w:spacing w:line="216" w:lineRule="auto"/>
        <w:ind w:firstLine="630"/>
        <w:rPr>
          <w:rFonts w:ascii="Calibri" w:hAnsi="Calibri" w:cs="Calibri"/>
          <w:color w:val="000000"/>
        </w:rPr>
      </w:pPr>
      <w:r w:rsidRPr="000916F6">
        <w:rPr>
          <w:rFonts w:ascii="Calibri" w:hAnsi="Calibri" w:cs="Calibri"/>
          <w:i/>
        </w:rPr>
        <w:t>Appraiser Trainee/Site Analyst</w:t>
      </w:r>
      <w:r w:rsidR="0058355A" w:rsidRPr="000916F6">
        <w:rPr>
          <w:rFonts w:ascii="Calibri" w:hAnsi="Calibri" w:cs="Calibri"/>
          <w:i/>
        </w:rPr>
        <w:t xml:space="preserve">, </w:t>
      </w:r>
      <w:r w:rsidRPr="000916F6">
        <w:rPr>
          <w:rFonts w:ascii="Calibri" w:hAnsi="Calibri" w:cs="Calibri"/>
          <w:color w:val="000000"/>
        </w:rPr>
        <w:t xml:space="preserve">June 2022 </w:t>
      </w:r>
      <w:r w:rsidR="0058355A" w:rsidRPr="000916F6">
        <w:rPr>
          <w:rFonts w:ascii="Calibri" w:hAnsi="Calibri" w:cs="Calibri"/>
          <w:color w:val="000000"/>
        </w:rPr>
        <w:t>-</w:t>
      </w:r>
      <w:r w:rsidRPr="000916F6">
        <w:rPr>
          <w:rFonts w:ascii="Calibri" w:hAnsi="Calibri" w:cs="Calibri"/>
          <w:color w:val="000000"/>
        </w:rPr>
        <w:t xml:space="preserve"> December 2022</w:t>
      </w:r>
    </w:p>
    <w:p w14:paraId="513DE5F2" w14:textId="77777777" w:rsidR="00BB4091" w:rsidRPr="000916F6" w:rsidRDefault="00BB4091" w:rsidP="0058355A">
      <w:pPr>
        <w:pStyle w:val="BodyTextIndent"/>
        <w:numPr>
          <w:ilvl w:val="0"/>
          <w:numId w:val="12"/>
        </w:numPr>
        <w:tabs>
          <w:tab w:val="left" w:pos="990"/>
        </w:tabs>
        <w:rPr>
          <w:rFonts w:ascii="Calibri" w:hAnsi="Calibri" w:cs="Calibri"/>
          <w:color w:val="000000"/>
          <w:sz w:val="24"/>
          <w:szCs w:val="24"/>
        </w:rPr>
      </w:pPr>
      <w:r w:rsidRPr="000916F6">
        <w:rPr>
          <w:rFonts w:ascii="Calibri" w:hAnsi="Calibri" w:cs="Calibri"/>
          <w:sz w:val="24"/>
          <w:szCs w:val="24"/>
        </w:rPr>
        <w:t xml:space="preserve">Performs on site evaluations for property conditions and photos for </w:t>
      </w:r>
      <w:r w:rsidR="0058355A" w:rsidRPr="000916F6">
        <w:rPr>
          <w:rFonts w:ascii="Calibri" w:hAnsi="Calibri" w:cs="Calibri"/>
          <w:sz w:val="24"/>
          <w:szCs w:val="24"/>
        </w:rPr>
        <w:t xml:space="preserve">  </w:t>
      </w:r>
      <w:r w:rsidRPr="000916F6">
        <w:rPr>
          <w:rFonts w:ascii="Calibri" w:hAnsi="Calibri" w:cs="Calibri"/>
          <w:sz w:val="24"/>
          <w:szCs w:val="24"/>
        </w:rPr>
        <w:t>HELOCs and REFI; s for Huntington, Chase, PNC, Tellohio, Fifth Third Bank, and Navy Federal.</w:t>
      </w:r>
    </w:p>
    <w:p w14:paraId="4EAB5E0A" w14:textId="77777777" w:rsidR="00BB4091" w:rsidRPr="000916F6" w:rsidRDefault="00BB4091" w:rsidP="00BB4091">
      <w:pPr>
        <w:pStyle w:val="BodyTextIndent"/>
        <w:numPr>
          <w:ilvl w:val="0"/>
          <w:numId w:val="1"/>
        </w:numPr>
        <w:tabs>
          <w:tab w:val="clear" w:pos="360"/>
          <w:tab w:val="left" w:pos="990"/>
        </w:tabs>
        <w:ind w:left="990"/>
        <w:rPr>
          <w:rFonts w:ascii="Calibri" w:hAnsi="Calibri" w:cs="Calibri"/>
          <w:color w:val="000000"/>
          <w:sz w:val="24"/>
          <w:szCs w:val="24"/>
        </w:rPr>
      </w:pPr>
      <w:r w:rsidRPr="000916F6">
        <w:rPr>
          <w:rFonts w:ascii="Calibri" w:hAnsi="Calibri" w:cs="Calibri"/>
          <w:sz w:val="24"/>
          <w:szCs w:val="24"/>
        </w:rPr>
        <w:t xml:space="preserve">Keep abreast </w:t>
      </w:r>
      <w:proofErr w:type="gramStart"/>
      <w:r w:rsidRPr="000916F6">
        <w:rPr>
          <w:rFonts w:ascii="Calibri" w:hAnsi="Calibri" w:cs="Calibri"/>
          <w:sz w:val="24"/>
          <w:szCs w:val="24"/>
        </w:rPr>
        <w:t>with</w:t>
      </w:r>
      <w:proofErr w:type="gramEnd"/>
      <w:r w:rsidRPr="000916F6">
        <w:rPr>
          <w:rFonts w:ascii="Calibri" w:hAnsi="Calibri" w:cs="Calibri"/>
          <w:sz w:val="24"/>
          <w:szCs w:val="24"/>
        </w:rPr>
        <w:t xml:space="preserve"> all current regulations</w:t>
      </w:r>
      <w:r w:rsidR="00B62E5C" w:rsidRPr="000916F6">
        <w:rPr>
          <w:rFonts w:ascii="Calibri" w:hAnsi="Calibri" w:cs="Calibri"/>
          <w:sz w:val="24"/>
          <w:szCs w:val="24"/>
        </w:rPr>
        <w:t>: Fannie Mae and Freddie MAC</w:t>
      </w:r>
      <w:r w:rsidRPr="000916F6">
        <w:rPr>
          <w:rFonts w:ascii="Calibri" w:hAnsi="Calibri" w:cs="Calibri"/>
          <w:sz w:val="24"/>
          <w:szCs w:val="24"/>
        </w:rPr>
        <w:t>, standards and best practices.</w:t>
      </w:r>
    </w:p>
    <w:p w14:paraId="1F437968" w14:textId="77777777" w:rsidR="00BB4091" w:rsidRPr="000916F6" w:rsidRDefault="00BB4091" w:rsidP="00BB4091">
      <w:pPr>
        <w:pStyle w:val="BodyTextIndent"/>
        <w:numPr>
          <w:ilvl w:val="0"/>
          <w:numId w:val="1"/>
        </w:numPr>
        <w:tabs>
          <w:tab w:val="clear" w:pos="360"/>
          <w:tab w:val="left" w:pos="990"/>
        </w:tabs>
        <w:ind w:left="990"/>
        <w:rPr>
          <w:rFonts w:ascii="Calibri" w:hAnsi="Calibri" w:cs="Calibri"/>
          <w:color w:val="000000"/>
          <w:sz w:val="24"/>
          <w:szCs w:val="24"/>
        </w:rPr>
      </w:pPr>
      <w:r w:rsidRPr="000916F6">
        <w:rPr>
          <w:rFonts w:ascii="Calibri" w:hAnsi="Calibri" w:cs="Calibri"/>
          <w:sz w:val="24"/>
          <w:szCs w:val="24"/>
        </w:rPr>
        <w:t>Attended administration, standardization and development meetings as assigned.</w:t>
      </w:r>
    </w:p>
    <w:p w14:paraId="7A95411A" w14:textId="77777777" w:rsidR="00BB4091" w:rsidRPr="000916F6" w:rsidRDefault="00BB4091" w:rsidP="00BB4091">
      <w:pPr>
        <w:pStyle w:val="BodyTextIndent"/>
        <w:numPr>
          <w:ilvl w:val="0"/>
          <w:numId w:val="1"/>
        </w:numPr>
        <w:tabs>
          <w:tab w:val="clear" w:pos="360"/>
          <w:tab w:val="left" w:pos="990"/>
        </w:tabs>
        <w:ind w:left="990"/>
        <w:rPr>
          <w:rFonts w:ascii="Calibri" w:hAnsi="Calibri" w:cs="Calibri"/>
          <w:color w:val="000000"/>
          <w:sz w:val="24"/>
          <w:szCs w:val="24"/>
        </w:rPr>
      </w:pPr>
      <w:r w:rsidRPr="000916F6">
        <w:rPr>
          <w:rFonts w:ascii="Calibri" w:hAnsi="Calibri" w:cs="Calibri"/>
          <w:sz w:val="24"/>
          <w:szCs w:val="24"/>
        </w:rPr>
        <w:t>Minimal supervision received, completed each assignment thoroughly according to investor requirements.</w:t>
      </w:r>
    </w:p>
    <w:p w14:paraId="4AEF76BC" w14:textId="77777777" w:rsidR="00A03473" w:rsidRPr="000916F6" w:rsidRDefault="007247B0" w:rsidP="007247B0">
      <w:pPr>
        <w:spacing w:line="216" w:lineRule="auto"/>
        <w:rPr>
          <w:rFonts w:ascii="Calibri" w:hAnsi="Calibri" w:cs="Calibri"/>
          <w:b/>
          <w:bCs/>
        </w:rPr>
      </w:pPr>
      <w:r w:rsidRPr="000916F6">
        <w:rPr>
          <w:rFonts w:ascii="Calibri" w:hAnsi="Calibri" w:cs="Calibri"/>
          <w:b/>
          <w:bCs/>
        </w:rPr>
        <w:tab/>
      </w:r>
    </w:p>
    <w:p w14:paraId="5FAAE08A" w14:textId="77777777" w:rsidR="00315ABD" w:rsidRPr="000916F6" w:rsidRDefault="00A840AC" w:rsidP="007247B0">
      <w:pPr>
        <w:spacing w:line="216" w:lineRule="auto"/>
        <w:rPr>
          <w:rFonts w:ascii="Calibri" w:hAnsi="Calibri" w:cs="Calibri"/>
          <w:b/>
          <w:bCs/>
        </w:rPr>
      </w:pPr>
      <w:r w:rsidRPr="000916F6">
        <w:rPr>
          <w:rFonts w:ascii="Calibri" w:hAnsi="Calibri" w:cs="Calibri"/>
          <w:b/>
          <w:bCs/>
        </w:rPr>
        <w:t xml:space="preserve">New </w:t>
      </w:r>
      <w:r w:rsidR="00A57D2F" w:rsidRPr="000916F6">
        <w:rPr>
          <w:rFonts w:ascii="Calibri" w:hAnsi="Calibri" w:cs="Calibri"/>
          <w:b/>
          <w:bCs/>
        </w:rPr>
        <w:t>Millennium</w:t>
      </w:r>
      <w:r w:rsidRPr="000916F6">
        <w:rPr>
          <w:rFonts w:ascii="Calibri" w:hAnsi="Calibri" w:cs="Calibri"/>
          <w:b/>
          <w:bCs/>
        </w:rPr>
        <w:t xml:space="preserve"> Realty</w:t>
      </w:r>
      <w:r w:rsidR="001063ED" w:rsidRPr="000916F6">
        <w:rPr>
          <w:rFonts w:ascii="Calibri" w:hAnsi="Calibri" w:cs="Calibri"/>
          <w:b/>
          <w:bCs/>
        </w:rPr>
        <w:t xml:space="preserve">, Columbus, OH </w:t>
      </w:r>
    </w:p>
    <w:p w14:paraId="3974EA98" w14:textId="77777777" w:rsidR="003F5DB9" w:rsidRPr="000916F6" w:rsidRDefault="003F5DB9" w:rsidP="008E6918">
      <w:pPr>
        <w:spacing w:line="216" w:lineRule="auto"/>
        <w:ind w:firstLine="630"/>
        <w:rPr>
          <w:rFonts w:ascii="Calibri" w:hAnsi="Calibri" w:cs="Calibri"/>
          <w:i/>
          <w:iCs/>
        </w:rPr>
      </w:pPr>
    </w:p>
    <w:p w14:paraId="5558A89A" w14:textId="77777777" w:rsidR="00315ABD" w:rsidRPr="000916F6" w:rsidRDefault="00CB56C7" w:rsidP="008E6918">
      <w:pPr>
        <w:spacing w:line="216" w:lineRule="auto"/>
        <w:ind w:firstLine="630"/>
        <w:rPr>
          <w:rFonts w:ascii="Calibri" w:hAnsi="Calibri" w:cs="Calibri"/>
        </w:rPr>
      </w:pPr>
      <w:r w:rsidRPr="000916F6">
        <w:rPr>
          <w:rFonts w:ascii="Calibri" w:hAnsi="Calibri" w:cs="Calibri"/>
          <w:i/>
          <w:iCs/>
        </w:rPr>
        <w:t>Realtor</w:t>
      </w:r>
      <w:r w:rsidR="0034271E" w:rsidRPr="000916F6">
        <w:rPr>
          <w:rFonts w:ascii="Calibri" w:hAnsi="Calibri" w:cs="Calibri"/>
        </w:rPr>
        <w:t>,</w:t>
      </w:r>
      <w:r w:rsidR="0079599A" w:rsidRPr="000916F6">
        <w:rPr>
          <w:rFonts w:ascii="Calibri" w:hAnsi="Calibri" w:cs="Calibri"/>
        </w:rPr>
        <w:t xml:space="preserve"> </w:t>
      </w:r>
      <w:proofErr w:type="gramStart"/>
      <w:r w:rsidR="00A840AC" w:rsidRPr="000916F6">
        <w:rPr>
          <w:rFonts w:ascii="Calibri" w:hAnsi="Calibri" w:cs="Calibri"/>
        </w:rPr>
        <w:t>June</w:t>
      </w:r>
      <w:r w:rsidR="0079599A" w:rsidRPr="000916F6">
        <w:rPr>
          <w:rFonts w:ascii="Calibri" w:hAnsi="Calibri" w:cs="Calibri"/>
        </w:rPr>
        <w:t>,</w:t>
      </w:r>
      <w:proofErr w:type="gramEnd"/>
      <w:r w:rsidR="0079599A" w:rsidRPr="000916F6">
        <w:rPr>
          <w:rFonts w:ascii="Calibri" w:hAnsi="Calibri" w:cs="Calibri"/>
        </w:rPr>
        <w:t xml:space="preserve"> 201</w:t>
      </w:r>
      <w:r w:rsidR="00A840AC" w:rsidRPr="000916F6">
        <w:rPr>
          <w:rFonts w:ascii="Calibri" w:hAnsi="Calibri" w:cs="Calibri"/>
        </w:rPr>
        <w:t>5</w:t>
      </w:r>
      <w:r w:rsidR="0079599A" w:rsidRPr="000916F6">
        <w:rPr>
          <w:rFonts w:ascii="Calibri" w:hAnsi="Calibri" w:cs="Calibri"/>
        </w:rPr>
        <w:t xml:space="preserve"> </w:t>
      </w:r>
      <w:r w:rsidR="00A840AC" w:rsidRPr="000916F6">
        <w:rPr>
          <w:rFonts w:ascii="Calibri" w:hAnsi="Calibri" w:cs="Calibri"/>
        </w:rPr>
        <w:t>–</w:t>
      </w:r>
      <w:r w:rsidR="0079599A" w:rsidRPr="000916F6">
        <w:rPr>
          <w:rFonts w:ascii="Calibri" w:hAnsi="Calibri" w:cs="Calibri"/>
        </w:rPr>
        <w:t xml:space="preserve"> </w:t>
      </w:r>
      <w:r w:rsidR="00A840AC" w:rsidRPr="000916F6">
        <w:rPr>
          <w:rFonts w:ascii="Calibri" w:hAnsi="Calibri" w:cs="Calibri"/>
        </w:rPr>
        <w:t>September, 2021</w:t>
      </w:r>
    </w:p>
    <w:p w14:paraId="4548FE8D" w14:textId="77777777" w:rsidR="00AD7EC8" w:rsidRPr="000916F6" w:rsidRDefault="00AD7EC8" w:rsidP="00F45C38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 w:rsidRPr="000916F6">
        <w:rPr>
          <w:rFonts w:ascii="Calibri" w:hAnsi="Calibri" w:cs="Calibri"/>
          <w:color w:val="000000"/>
        </w:rPr>
        <w:t>Ensure</w:t>
      </w:r>
      <w:r w:rsidR="002A6AF1" w:rsidRPr="000916F6">
        <w:rPr>
          <w:rFonts w:ascii="Calibri" w:hAnsi="Calibri" w:cs="Calibri"/>
          <w:color w:val="000000"/>
        </w:rPr>
        <w:t>s</w:t>
      </w:r>
      <w:r w:rsidRPr="000916F6">
        <w:rPr>
          <w:rFonts w:ascii="Calibri" w:hAnsi="Calibri" w:cs="Calibri"/>
          <w:color w:val="000000"/>
        </w:rPr>
        <w:t xml:space="preserve"> regulatory compliance and keep </w:t>
      </w:r>
      <w:proofErr w:type="gramStart"/>
      <w:r w:rsidRPr="000916F6">
        <w:rPr>
          <w:rFonts w:ascii="Calibri" w:hAnsi="Calibri" w:cs="Calibri"/>
          <w:color w:val="000000"/>
        </w:rPr>
        <w:t>up-to-date</w:t>
      </w:r>
      <w:proofErr w:type="gramEnd"/>
      <w:r w:rsidRPr="000916F6">
        <w:rPr>
          <w:rFonts w:ascii="Calibri" w:hAnsi="Calibri" w:cs="Calibri"/>
          <w:color w:val="000000"/>
        </w:rPr>
        <w:t xml:space="preserve"> with</w:t>
      </w:r>
      <w:r w:rsidR="00433D98" w:rsidRPr="000916F6">
        <w:rPr>
          <w:rFonts w:ascii="Calibri" w:hAnsi="Calibri" w:cs="Calibri"/>
          <w:color w:val="000000"/>
        </w:rPr>
        <w:t xml:space="preserve"> lending guidelines for</w:t>
      </w:r>
      <w:r w:rsidRPr="000916F6">
        <w:rPr>
          <w:rFonts w:ascii="Calibri" w:hAnsi="Calibri" w:cs="Calibri"/>
          <w:color w:val="000000"/>
        </w:rPr>
        <w:t xml:space="preserve"> HUD</w:t>
      </w:r>
      <w:r w:rsidR="00433D98" w:rsidRPr="000916F6">
        <w:rPr>
          <w:rFonts w:ascii="Calibri" w:hAnsi="Calibri" w:cs="Calibri"/>
          <w:color w:val="000000"/>
        </w:rPr>
        <w:t>, VA, Fannie Mae</w:t>
      </w:r>
      <w:r w:rsidR="00EE30D3" w:rsidRPr="000916F6">
        <w:rPr>
          <w:rFonts w:ascii="Calibri" w:hAnsi="Calibri" w:cs="Calibri"/>
          <w:color w:val="000000"/>
        </w:rPr>
        <w:t>,</w:t>
      </w:r>
      <w:r w:rsidR="00433D98" w:rsidRPr="000916F6">
        <w:rPr>
          <w:rFonts w:ascii="Calibri" w:hAnsi="Calibri" w:cs="Calibri"/>
          <w:color w:val="000000"/>
        </w:rPr>
        <w:t xml:space="preserve"> and Freddie Mac</w:t>
      </w:r>
      <w:r w:rsidR="00F64609" w:rsidRPr="000916F6">
        <w:rPr>
          <w:rFonts w:ascii="Calibri" w:hAnsi="Calibri" w:cs="Calibri"/>
          <w:color w:val="000000"/>
        </w:rPr>
        <w:t xml:space="preserve"> </w:t>
      </w:r>
      <w:r w:rsidRPr="000916F6">
        <w:rPr>
          <w:rFonts w:ascii="Calibri" w:hAnsi="Calibri" w:cs="Calibri"/>
          <w:color w:val="000000"/>
        </w:rPr>
        <w:t>requirements.</w:t>
      </w:r>
    </w:p>
    <w:p w14:paraId="1C5A4290" w14:textId="77777777" w:rsidR="00F45C38" w:rsidRPr="000916F6" w:rsidRDefault="00AF57BC" w:rsidP="00F45C38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 w:rsidRPr="000916F6">
        <w:rPr>
          <w:rFonts w:ascii="Calibri" w:hAnsi="Calibri" w:cs="Calibri"/>
          <w:color w:val="000000"/>
        </w:rPr>
        <w:t>Continue</w:t>
      </w:r>
      <w:r w:rsidR="005D5BFE" w:rsidRPr="000916F6">
        <w:rPr>
          <w:rFonts w:ascii="Calibri" w:hAnsi="Calibri" w:cs="Calibri"/>
          <w:color w:val="000000"/>
        </w:rPr>
        <w:t xml:space="preserve"> to cultivate relationships </w:t>
      </w:r>
      <w:r w:rsidR="00F45C38" w:rsidRPr="000916F6">
        <w:rPr>
          <w:rFonts w:ascii="Calibri" w:hAnsi="Calibri" w:cs="Calibri"/>
          <w:color w:val="000000"/>
        </w:rPr>
        <w:t xml:space="preserve">with </w:t>
      </w:r>
      <w:r w:rsidRPr="000916F6">
        <w:rPr>
          <w:rFonts w:ascii="Calibri" w:hAnsi="Calibri" w:cs="Calibri"/>
          <w:color w:val="000000"/>
        </w:rPr>
        <w:t>L</w:t>
      </w:r>
      <w:r w:rsidR="00F45C38" w:rsidRPr="000916F6">
        <w:rPr>
          <w:rFonts w:ascii="Calibri" w:hAnsi="Calibri" w:cs="Calibri"/>
          <w:color w:val="000000"/>
        </w:rPr>
        <w:t xml:space="preserve">enders, </w:t>
      </w:r>
      <w:r w:rsidRPr="000916F6">
        <w:rPr>
          <w:rFonts w:ascii="Calibri" w:hAnsi="Calibri" w:cs="Calibri"/>
          <w:color w:val="000000"/>
        </w:rPr>
        <w:t>H</w:t>
      </w:r>
      <w:r w:rsidR="00F45C38" w:rsidRPr="000916F6">
        <w:rPr>
          <w:rFonts w:ascii="Calibri" w:hAnsi="Calibri" w:cs="Calibri"/>
          <w:color w:val="000000"/>
        </w:rPr>
        <w:t xml:space="preserve">ome </w:t>
      </w:r>
      <w:r w:rsidRPr="000916F6">
        <w:rPr>
          <w:rFonts w:ascii="Calibri" w:hAnsi="Calibri" w:cs="Calibri"/>
          <w:color w:val="000000"/>
        </w:rPr>
        <w:t>I</w:t>
      </w:r>
      <w:r w:rsidR="00F45C38" w:rsidRPr="000916F6">
        <w:rPr>
          <w:rFonts w:ascii="Calibri" w:hAnsi="Calibri" w:cs="Calibri"/>
          <w:color w:val="000000"/>
        </w:rPr>
        <w:t>nspect</w:t>
      </w:r>
      <w:r w:rsidR="00BE7C32" w:rsidRPr="000916F6">
        <w:rPr>
          <w:rFonts w:ascii="Calibri" w:hAnsi="Calibri" w:cs="Calibri"/>
          <w:color w:val="000000"/>
        </w:rPr>
        <w:t>ors</w:t>
      </w:r>
      <w:r w:rsidR="00F45C38" w:rsidRPr="000916F6">
        <w:rPr>
          <w:rFonts w:ascii="Calibri" w:hAnsi="Calibri" w:cs="Calibri"/>
          <w:color w:val="000000"/>
        </w:rPr>
        <w:t>,</w:t>
      </w:r>
      <w:r w:rsidRPr="000916F6">
        <w:rPr>
          <w:rFonts w:ascii="Calibri" w:hAnsi="Calibri" w:cs="Calibri"/>
          <w:color w:val="000000"/>
        </w:rPr>
        <w:t xml:space="preserve"> T</w:t>
      </w:r>
      <w:r w:rsidR="00BE7C32" w:rsidRPr="000916F6">
        <w:rPr>
          <w:rFonts w:ascii="Calibri" w:hAnsi="Calibri" w:cs="Calibri"/>
          <w:color w:val="000000"/>
        </w:rPr>
        <w:t>itle/escrow</w:t>
      </w:r>
      <w:r w:rsidR="00F45C38" w:rsidRPr="000916F6">
        <w:rPr>
          <w:rFonts w:ascii="Calibri" w:hAnsi="Calibri" w:cs="Calibri"/>
          <w:color w:val="000000"/>
        </w:rPr>
        <w:t xml:space="preserve"> companies, </w:t>
      </w:r>
      <w:r w:rsidRPr="000916F6">
        <w:rPr>
          <w:rFonts w:ascii="Calibri" w:hAnsi="Calibri" w:cs="Calibri"/>
          <w:color w:val="000000"/>
        </w:rPr>
        <w:t xml:space="preserve">Insurance Agents </w:t>
      </w:r>
      <w:r w:rsidR="005D5BFE" w:rsidRPr="000916F6">
        <w:rPr>
          <w:rFonts w:ascii="Calibri" w:hAnsi="Calibri" w:cs="Calibri"/>
          <w:color w:val="000000"/>
        </w:rPr>
        <w:t xml:space="preserve">to </w:t>
      </w:r>
      <w:r w:rsidR="00F45C38" w:rsidRPr="000916F6">
        <w:rPr>
          <w:rFonts w:ascii="Calibri" w:hAnsi="Calibri" w:cs="Calibri"/>
          <w:color w:val="000000"/>
        </w:rPr>
        <w:t xml:space="preserve">ensure </w:t>
      </w:r>
      <w:r w:rsidR="005D5BFE" w:rsidRPr="000916F6">
        <w:rPr>
          <w:rFonts w:ascii="Calibri" w:hAnsi="Calibri" w:cs="Calibri"/>
          <w:color w:val="000000"/>
        </w:rPr>
        <w:t xml:space="preserve">an open line of communication </w:t>
      </w:r>
      <w:r w:rsidRPr="000916F6">
        <w:rPr>
          <w:rFonts w:ascii="Calibri" w:hAnsi="Calibri" w:cs="Calibri"/>
          <w:color w:val="000000"/>
        </w:rPr>
        <w:t>which</w:t>
      </w:r>
      <w:r w:rsidR="005D5BFE" w:rsidRPr="000916F6">
        <w:rPr>
          <w:rFonts w:ascii="Calibri" w:hAnsi="Calibri" w:cs="Calibri"/>
          <w:color w:val="000000"/>
        </w:rPr>
        <w:t xml:space="preserve"> ensu</w:t>
      </w:r>
      <w:r w:rsidRPr="000916F6">
        <w:rPr>
          <w:rFonts w:ascii="Calibri" w:hAnsi="Calibri" w:cs="Calibri"/>
          <w:color w:val="000000"/>
        </w:rPr>
        <w:t>r</w:t>
      </w:r>
      <w:r w:rsidR="005D5BFE" w:rsidRPr="000916F6">
        <w:rPr>
          <w:rFonts w:ascii="Calibri" w:hAnsi="Calibri" w:cs="Calibri"/>
          <w:color w:val="000000"/>
        </w:rPr>
        <w:t>e</w:t>
      </w:r>
      <w:r w:rsidRPr="000916F6">
        <w:rPr>
          <w:rFonts w:ascii="Calibri" w:hAnsi="Calibri" w:cs="Calibri"/>
          <w:color w:val="000000"/>
        </w:rPr>
        <w:t>s</w:t>
      </w:r>
      <w:r w:rsidR="005D5BFE" w:rsidRPr="000916F6">
        <w:rPr>
          <w:rFonts w:ascii="Calibri" w:hAnsi="Calibri" w:cs="Calibri"/>
          <w:color w:val="000000"/>
        </w:rPr>
        <w:t xml:space="preserve"> a timely and seamless </w:t>
      </w:r>
      <w:r w:rsidR="00F45C38" w:rsidRPr="000916F6">
        <w:rPr>
          <w:rFonts w:ascii="Calibri" w:hAnsi="Calibri" w:cs="Calibri"/>
          <w:color w:val="000000"/>
        </w:rPr>
        <w:t>closing.</w:t>
      </w:r>
    </w:p>
    <w:p w14:paraId="4DB851E6" w14:textId="77777777" w:rsidR="00F45C38" w:rsidRPr="000916F6" w:rsidRDefault="00906321" w:rsidP="00F45C38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 w:rsidRPr="000916F6">
        <w:rPr>
          <w:rFonts w:ascii="Calibri" w:hAnsi="Calibri" w:cs="Calibri"/>
          <w:color w:val="000000"/>
        </w:rPr>
        <w:t xml:space="preserve">Highly </w:t>
      </w:r>
      <w:r w:rsidR="00AD7EC8" w:rsidRPr="000916F6">
        <w:rPr>
          <w:rFonts w:ascii="Calibri" w:hAnsi="Calibri" w:cs="Calibri"/>
          <w:color w:val="000000"/>
        </w:rPr>
        <w:t xml:space="preserve">knowledgeable </w:t>
      </w:r>
      <w:r w:rsidRPr="000916F6">
        <w:rPr>
          <w:rFonts w:ascii="Calibri" w:hAnsi="Calibri" w:cs="Calibri"/>
          <w:color w:val="000000"/>
        </w:rPr>
        <w:t xml:space="preserve">with </w:t>
      </w:r>
      <w:r w:rsidR="00AD7EC8" w:rsidRPr="000916F6">
        <w:rPr>
          <w:rFonts w:ascii="Calibri" w:hAnsi="Calibri" w:cs="Calibri"/>
          <w:color w:val="000000"/>
        </w:rPr>
        <w:t>the lending process, A</w:t>
      </w:r>
      <w:r w:rsidRPr="000916F6">
        <w:rPr>
          <w:rFonts w:ascii="Calibri" w:hAnsi="Calibri" w:cs="Calibri"/>
          <w:color w:val="000000"/>
        </w:rPr>
        <w:t xml:space="preserve">ppraisal </w:t>
      </w:r>
      <w:r w:rsidR="00AD7EC8" w:rsidRPr="000916F6">
        <w:rPr>
          <w:rFonts w:ascii="Calibri" w:hAnsi="Calibri" w:cs="Calibri"/>
          <w:color w:val="000000"/>
        </w:rPr>
        <w:t>R</w:t>
      </w:r>
      <w:r w:rsidRPr="000916F6">
        <w:rPr>
          <w:rFonts w:ascii="Calibri" w:hAnsi="Calibri" w:cs="Calibri"/>
          <w:color w:val="000000"/>
        </w:rPr>
        <w:t>eports, Home Inspection Reports, Condo Docs,</w:t>
      </w:r>
      <w:r w:rsidR="009E3281" w:rsidRPr="000916F6">
        <w:rPr>
          <w:rFonts w:ascii="Calibri" w:hAnsi="Calibri" w:cs="Calibri"/>
          <w:color w:val="000000"/>
        </w:rPr>
        <w:t xml:space="preserve"> </w:t>
      </w:r>
      <w:r w:rsidRPr="000916F6">
        <w:rPr>
          <w:rFonts w:ascii="Calibri" w:hAnsi="Calibri" w:cs="Calibri"/>
          <w:color w:val="000000"/>
        </w:rPr>
        <w:t>Purchasing</w:t>
      </w:r>
      <w:r w:rsidR="001144AD" w:rsidRPr="000916F6">
        <w:rPr>
          <w:rFonts w:ascii="Calibri" w:hAnsi="Calibri" w:cs="Calibri"/>
          <w:color w:val="000000"/>
        </w:rPr>
        <w:t>/</w:t>
      </w:r>
      <w:r w:rsidRPr="000916F6">
        <w:rPr>
          <w:rFonts w:ascii="Calibri" w:hAnsi="Calibri" w:cs="Calibri"/>
          <w:color w:val="000000"/>
        </w:rPr>
        <w:t>Selling Contracts</w:t>
      </w:r>
      <w:r w:rsidR="009E3281" w:rsidRPr="000916F6">
        <w:rPr>
          <w:rFonts w:ascii="Calibri" w:hAnsi="Calibri" w:cs="Calibri"/>
          <w:color w:val="000000"/>
        </w:rPr>
        <w:t>, and Closing Documents such as HUD-1 Settlement Statements.</w:t>
      </w:r>
    </w:p>
    <w:p w14:paraId="332AB840" w14:textId="77777777" w:rsidR="00F45C38" w:rsidRPr="000916F6" w:rsidRDefault="00F45C38" w:rsidP="00F45C38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 w:rsidRPr="000916F6">
        <w:rPr>
          <w:rFonts w:ascii="Calibri" w:hAnsi="Calibri" w:cs="Calibri"/>
          <w:color w:val="000000"/>
        </w:rPr>
        <w:t>Generated lists of properties compatible with buyer requests and needs</w:t>
      </w:r>
      <w:r w:rsidR="00CB7232" w:rsidRPr="000916F6">
        <w:rPr>
          <w:rFonts w:ascii="Calibri" w:hAnsi="Calibri" w:cs="Calibri"/>
          <w:color w:val="000000"/>
        </w:rPr>
        <w:t xml:space="preserve"> which </w:t>
      </w:r>
      <w:r w:rsidR="008B0E6F" w:rsidRPr="000916F6">
        <w:rPr>
          <w:rFonts w:ascii="Calibri" w:hAnsi="Calibri" w:cs="Calibri"/>
          <w:color w:val="000000"/>
        </w:rPr>
        <w:t>developed a</w:t>
      </w:r>
      <w:r w:rsidR="00EC4643" w:rsidRPr="000916F6">
        <w:rPr>
          <w:rFonts w:ascii="Calibri" w:hAnsi="Calibri" w:cs="Calibri"/>
          <w:color w:val="000000"/>
        </w:rPr>
        <w:t>n</w:t>
      </w:r>
      <w:r w:rsidR="008B0E6F" w:rsidRPr="000916F6">
        <w:rPr>
          <w:rFonts w:ascii="Calibri" w:hAnsi="Calibri" w:cs="Calibri"/>
          <w:color w:val="000000"/>
        </w:rPr>
        <w:t xml:space="preserve"> extremely successful network of satisfied customers that would offer referrals.</w:t>
      </w:r>
    </w:p>
    <w:p w14:paraId="08EB44F9" w14:textId="77777777" w:rsidR="000F5CC8" w:rsidRPr="000916F6" w:rsidRDefault="000F5CC8" w:rsidP="000275DA">
      <w:pPr>
        <w:spacing w:line="216" w:lineRule="auto"/>
        <w:ind w:firstLine="630"/>
        <w:rPr>
          <w:rFonts w:ascii="Calibri" w:hAnsi="Calibri" w:cs="Calibri"/>
          <w:b/>
          <w:smallCaps/>
          <w:color w:val="000000"/>
        </w:rPr>
      </w:pPr>
    </w:p>
    <w:p w14:paraId="73FF2EE5" w14:textId="77777777" w:rsidR="00BB4091" w:rsidRPr="000916F6" w:rsidRDefault="00BB4091" w:rsidP="00D32961">
      <w:pPr>
        <w:rPr>
          <w:rFonts w:ascii="Calibri" w:hAnsi="Calibri" w:cs="Calibri"/>
          <w:color w:val="000000"/>
        </w:rPr>
      </w:pPr>
    </w:p>
    <w:p w14:paraId="1FB70EF7" w14:textId="77777777" w:rsidR="00F45C38" w:rsidRPr="000916F6" w:rsidRDefault="00F45C38" w:rsidP="00F45C38">
      <w:pPr>
        <w:spacing w:line="216" w:lineRule="auto"/>
        <w:ind w:firstLine="630"/>
        <w:rPr>
          <w:rFonts w:ascii="Calibri" w:hAnsi="Calibri" w:cs="Calibri"/>
          <w:b/>
          <w:smallCaps/>
          <w:color w:val="000000"/>
        </w:rPr>
      </w:pPr>
    </w:p>
    <w:p w14:paraId="56AF9502" w14:textId="77777777" w:rsidR="005E281B" w:rsidRPr="000916F6" w:rsidRDefault="005E281B" w:rsidP="005E281B">
      <w:pPr>
        <w:pStyle w:val="Heading1"/>
        <w:spacing w:line="216" w:lineRule="auto"/>
        <w:rPr>
          <w:rFonts w:ascii="Calibri" w:hAnsi="Calibri" w:cs="Calibri"/>
          <w:sz w:val="24"/>
          <w:szCs w:val="24"/>
        </w:rPr>
      </w:pPr>
    </w:p>
    <w:p w14:paraId="28F44FE2" w14:textId="77777777" w:rsidR="005E281B" w:rsidRPr="000916F6" w:rsidRDefault="005E281B" w:rsidP="005E281B">
      <w:pPr>
        <w:pStyle w:val="Heading1"/>
        <w:spacing w:line="216" w:lineRule="auto"/>
        <w:rPr>
          <w:rFonts w:ascii="Calibri" w:hAnsi="Calibri" w:cs="Calibri"/>
          <w:sz w:val="24"/>
          <w:szCs w:val="24"/>
        </w:rPr>
      </w:pPr>
      <w:r w:rsidRPr="000916F6">
        <w:rPr>
          <w:rFonts w:ascii="Calibri" w:hAnsi="Calibri" w:cs="Calibri"/>
          <w:sz w:val="24"/>
          <w:szCs w:val="24"/>
        </w:rPr>
        <w:t>EDUCATION</w:t>
      </w:r>
    </w:p>
    <w:p w14:paraId="3FA968FE" w14:textId="77777777" w:rsidR="00191D30" w:rsidRPr="000916F6" w:rsidRDefault="00191D30" w:rsidP="00DA2046">
      <w:pPr>
        <w:rPr>
          <w:rFonts w:ascii="Calibri" w:hAnsi="Calibri" w:cs="Calibri"/>
          <w:b/>
          <w:smallCaps/>
          <w:color w:val="000000"/>
        </w:rPr>
      </w:pPr>
    </w:p>
    <w:p w14:paraId="612DB495" w14:textId="77777777" w:rsidR="005E281B" w:rsidRPr="000916F6" w:rsidRDefault="00A03473" w:rsidP="00DA2046">
      <w:pPr>
        <w:rPr>
          <w:rFonts w:ascii="Calibri" w:hAnsi="Calibri" w:cs="Calibri"/>
          <w:color w:val="000000"/>
        </w:rPr>
      </w:pPr>
      <w:r w:rsidRPr="000916F6">
        <w:rPr>
          <w:rFonts w:ascii="Calibri" w:hAnsi="Calibri" w:cs="Calibri"/>
          <w:b/>
          <w:smallCaps/>
          <w:color w:val="000000"/>
        </w:rPr>
        <w:t>C</w:t>
      </w:r>
      <w:r w:rsidR="00A7230A" w:rsidRPr="000916F6">
        <w:rPr>
          <w:rFonts w:ascii="Calibri" w:hAnsi="Calibri" w:cs="Calibri"/>
          <w:b/>
          <w:smallCaps/>
          <w:color w:val="000000"/>
        </w:rPr>
        <w:t xml:space="preserve">alifornia State </w:t>
      </w:r>
      <w:r w:rsidR="00A57D2F" w:rsidRPr="000916F6">
        <w:rPr>
          <w:rFonts w:ascii="Calibri" w:hAnsi="Calibri" w:cs="Calibri"/>
          <w:b/>
          <w:smallCaps/>
          <w:color w:val="000000"/>
        </w:rPr>
        <w:t>UNIVERSITY,</w:t>
      </w:r>
      <w:r w:rsidR="005E281B" w:rsidRPr="000916F6">
        <w:rPr>
          <w:rFonts w:ascii="Calibri" w:hAnsi="Calibri" w:cs="Calibri"/>
          <w:color w:val="000000"/>
        </w:rPr>
        <w:t xml:space="preserve"> </w:t>
      </w:r>
      <w:r w:rsidR="00A7230A" w:rsidRPr="000916F6">
        <w:rPr>
          <w:rFonts w:ascii="Calibri" w:hAnsi="Calibri" w:cs="Calibri"/>
          <w:color w:val="000000"/>
        </w:rPr>
        <w:t>Sacramento, C</w:t>
      </w:r>
      <w:r w:rsidR="001144AD" w:rsidRPr="000916F6">
        <w:rPr>
          <w:rFonts w:ascii="Calibri" w:hAnsi="Calibri" w:cs="Calibri"/>
          <w:color w:val="000000"/>
        </w:rPr>
        <w:t xml:space="preserve">A.   </w:t>
      </w:r>
      <w:r w:rsidR="005E281B" w:rsidRPr="000916F6">
        <w:rPr>
          <w:rFonts w:ascii="Calibri" w:hAnsi="Calibri" w:cs="Calibri"/>
          <w:i/>
          <w:color w:val="000000"/>
        </w:rPr>
        <w:t>Bachel</w:t>
      </w:r>
      <w:r w:rsidR="004C3D13" w:rsidRPr="000916F6">
        <w:rPr>
          <w:rFonts w:ascii="Calibri" w:hAnsi="Calibri" w:cs="Calibri"/>
          <w:i/>
          <w:color w:val="000000"/>
        </w:rPr>
        <w:t xml:space="preserve">or of Science – </w:t>
      </w:r>
      <w:r w:rsidR="00A7230A" w:rsidRPr="000916F6">
        <w:rPr>
          <w:rFonts w:ascii="Calibri" w:hAnsi="Calibri" w:cs="Calibri"/>
          <w:i/>
          <w:color w:val="000000"/>
        </w:rPr>
        <w:t>Criminal Justice</w:t>
      </w:r>
      <w:r w:rsidR="005E281B" w:rsidRPr="000916F6">
        <w:rPr>
          <w:rFonts w:ascii="Calibri" w:hAnsi="Calibri" w:cs="Calibri"/>
          <w:i/>
          <w:color w:val="000000"/>
        </w:rPr>
        <w:t xml:space="preserve">, </w:t>
      </w:r>
      <w:r w:rsidR="005E281B" w:rsidRPr="000916F6">
        <w:rPr>
          <w:rFonts w:ascii="Calibri" w:hAnsi="Calibri" w:cs="Calibri"/>
          <w:color w:val="000000"/>
        </w:rPr>
        <w:t>December 200</w:t>
      </w:r>
      <w:r w:rsidR="00A7230A" w:rsidRPr="000916F6">
        <w:rPr>
          <w:rFonts w:ascii="Calibri" w:hAnsi="Calibri" w:cs="Calibri"/>
          <w:color w:val="000000"/>
        </w:rPr>
        <w:t>9</w:t>
      </w:r>
    </w:p>
    <w:p w14:paraId="3175AFF1" w14:textId="77777777" w:rsidR="005E281B" w:rsidRPr="000916F6" w:rsidRDefault="005E281B" w:rsidP="005E281B">
      <w:pPr>
        <w:spacing w:line="216" w:lineRule="auto"/>
        <w:ind w:left="360" w:firstLine="270"/>
        <w:rPr>
          <w:rFonts w:ascii="Calibri" w:hAnsi="Calibri" w:cs="Calibri"/>
          <w:color w:val="000000"/>
        </w:rPr>
      </w:pPr>
    </w:p>
    <w:p w14:paraId="0AEB750A" w14:textId="77777777" w:rsidR="005E281B" w:rsidRPr="000916F6" w:rsidRDefault="00A7230A" w:rsidP="00DA2046">
      <w:pPr>
        <w:rPr>
          <w:rFonts w:ascii="Calibri" w:hAnsi="Calibri" w:cs="Calibri"/>
          <w:color w:val="000000"/>
        </w:rPr>
      </w:pPr>
      <w:r w:rsidRPr="000916F6">
        <w:rPr>
          <w:rFonts w:ascii="Calibri" w:hAnsi="Calibri" w:cs="Calibri"/>
          <w:b/>
          <w:smallCaps/>
          <w:color w:val="000000"/>
        </w:rPr>
        <w:t xml:space="preserve">California </w:t>
      </w:r>
      <w:r w:rsidR="00A57D2F" w:rsidRPr="000916F6">
        <w:rPr>
          <w:rFonts w:ascii="Calibri" w:hAnsi="Calibri" w:cs="Calibri"/>
          <w:b/>
          <w:smallCaps/>
          <w:color w:val="000000"/>
        </w:rPr>
        <w:t>COLLEGE,</w:t>
      </w:r>
      <w:r w:rsidR="005E281B" w:rsidRPr="000916F6">
        <w:rPr>
          <w:rFonts w:ascii="Calibri" w:hAnsi="Calibri" w:cs="Calibri"/>
          <w:color w:val="000000"/>
        </w:rPr>
        <w:t xml:space="preserve"> </w:t>
      </w:r>
      <w:r w:rsidRPr="000916F6">
        <w:rPr>
          <w:rFonts w:ascii="Calibri" w:hAnsi="Calibri" w:cs="Calibri"/>
          <w:color w:val="000000"/>
        </w:rPr>
        <w:t>San Diego</w:t>
      </w:r>
      <w:r w:rsidR="005E281B" w:rsidRPr="000916F6">
        <w:rPr>
          <w:rFonts w:ascii="Calibri" w:hAnsi="Calibri" w:cs="Calibri"/>
          <w:color w:val="000000"/>
        </w:rPr>
        <w:t xml:space="preserve">, </w:t>
      </w:r>
      <w:r w:rsidRPr="000916F6">
        <w:rPr>
          <w:rFonts w:ascii="Calibri" w:hAnsi="Calibri" w:cs="Calibri"/>
          <w:color w:val="000000"/>
        </w:rPr>
        <w:t>C</w:t>
      </w:r>
      <w:r w:rsidR="005E281B" w:rsidRPr="000916F6">
        <w:rPr>
          <w:rFonts w:ascii="Calibri" w:hAnsi="Calibri" w:cs="Calibri"/>
          <w:color w:val="000000"/>
        </w:rPr>
        <w:t>A</w:t>
      </w:r>
    </w:p>
    <w:p w14:paraId="05F5B4DD" w14:textId="77777777" w:rsidR="005E281B" w:rsidRPr="000916F6" w:rsidRDefault="005E281B" w:rsidP="00DA2046">
      <w:pPr>
        <w:pStyle w:val="BodyTextIndent"/>
        <w:tabs>
          <w:tab w:val="left" w:pos="990"/>
        </w:tabs>
        <w:ind w:left="0" w:firstLine="0"/>
        <w:rPr>
          <w:rFonts w:ascii="Calibri" w:hAnsi="Calibri" w:cs="Calibri"/>
          <w:color w:val="000000"/>
          <w:sz w:val="24"/>
          <w:szCs w:val="24"/>
        </w:rPr>
      </w:pPr>
      <w:r w:rsidRPr="000916F6">
        <w:rPr>
          <w:rFonts w:ascii="Calibri" w:hAnsi="Calibri" w:cs="Calibri"/>
          <w:i/>
          <w:color w:val="000000"/>
          <w:sz w:val="24"/>
          <w:szCs w:val="24"/>
        </w:rPr>
        <w:t>Associates of Art, Political Science</w:t>
      </w:r>
      <w:r w:rsidRPr="000916F6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A7230A" w:rsidRPr="000916F6">
        <w:rPr>
          <w:rFonts w:ascii="Calibri" w:hAnsi="Calibri" w:cs="Calibri"/>
          <w:color w:val="000000"/>
          <w:sz w:val="24"/>
          <w:szCs w:val="24"/>
        </w:rPr>
        <w:t>May 2003</w:t>
      </w:r>
    </w:p>
    <w:p w14:paraId="3E28268D" w14:textId="77777777" w:rsidR="000877F9" w:rsidRPr="00DA2046" w:rsidRDefault="00561C49" w:rsidP="000877F9">
      <w:pPr>
        <w:pStyle w:val="BodyTextIndent"/>
        <w:tabs>
          <w:tab w:val="left" w:pos="990"/>
        </w:tabs>
        <w:ind w:left="630" w:firstLine="0"/>
        <w:rPr>
          <w:rFonts w:ascii="Helvetica" w:hAnsi="Helvetica" w:cs="Helvetica"/>
          <w:i/>
          <w:color w:val="000000"/>
          <w:sz w:val="24"/>
          <w:szCs w:val="24"/>
        </w:rPr>
      </w:pPr>
      <w:r w:rsidRPr="00DA2046">
        <w:rPr>
          <w:rFonts w:ascii="Helvetica" w:hAnsi="Helvetica" w:cs="Helvetica"/>
          <w:i/>
          <w:color w:val="000000"/>
          <w:sz w:val="24"/>
          <w:szCs w:val="24"/>
        </w:rPr>
        <w:tab/>
      </w:r>
    </w:p>
    <w:p w14:paraId="255BC5C4" w14:textId="77777777" w:rsidR="00963A15" w:rsidRPr="00DA2046" w:rsidRDefault="00963A15" w:rsidP="005E281B">
      <w:pPr>
        <w:pStyle w:val="BodyTextIndent"/>
        <w:tabs>
          <w:tab w:val="left" w:pos="990"/>
        </w:tabs>
        <w:ind w:left="630" w:firstLine="0"/>
        <w:rPr>
          <w:rFonts w:ascii="Helvetica" w:hAnsi="Helvetica" w:cs="Helvetica"/>
          <w:color w:val="000000"/>
          <w:sz w:val="24"/>
          <w:szCs w:val="24"/>
        </w:rPr>
      </w:pPr>
    </w:p>
    <w:p w14:paraId="4CBEC22D" w14:textId="77777777" w:rsidR="00CD2892" w:rsidRPr="00DA2046" w:rsidRDefault="00CD2892" w:rsidP="005E281B">
      <w:pPr>
        <w:pStyle w:val="BodyTextIndent"/>
        <w:tabs>
          <w:tab w:val="left" w:pos="990"/>
        </w:tabs>
        <w:ind w:left="630" w:firstLine="0"/>
        <w:rPr>
          <w:rFonts w:ascii="Helvetica" w:hAnsi="Helvetica" w:cs="Helvetica"/>
          <w:color w:val="000000"/>
          <w:sz w:val="24"/>
          <w:szCs w:val="24"/>
        </w:rPr>
      </w:pPr>
    </w:p>
    <w:p w14:paraId="4D2C073F" w14:textId="77777777" w:rsidR="000275DA" w:rsidRPr="00DA2046" w:rsidRDefault="00CD2892" w:rsidP="000275DA">
      <w:pPr>
        <w:pStyle w:val="Heading1"/>
        <w:spacing w:line="216" w:lineRule="auto"/>
        <w:rPr>
          <w:rFonts w:ascii="Helvetica" w:hAnsi="Helvetica" w:cs="Helvetica"/>
          <w:sz w:val="24"/>
          <w:szCs w:val="24"/>
        </w:rPr>
      </w:pPr>
      <w:r w:rsidRPr="00DA2046">
        <w:rPr>
          <w:rFonts w:ascii="Helvetica" w:hAnsi="Helvetica" w:cs="Helvetica"/>
          <w:sz w:val="24"/>
          <w:szCs w:val="24"/>
        </w:rPr>
        <w:t>SKILLS</w:t>
      </w:r>
    </w:p>
    <w:p w14:paraId="2D1EDFFE" w14:textId="77777777" w:rsidR="00CD2892" w:rsidRPr="00DA2046" w:rsidRDefault="00CD2892" w:rsidP="00CD2892">
      <w:pPr>
        <w:rPr>
          <w:rFonts w:ascii="Helvetica" w:hAnsi="Helvetica" w:cs="Helvetica"/>
        </w:rPr>
      </w:pPr>
      <w:r w:rsidRPr="00DA2046">
        <w:rPr>
          <w:rFonts w:ascii="Helvetica" w:hAnsi="Helvetica" w:cs="Helvetica"/>
        </w:rPr>
        <w:tab/>
      </w:r>
    </w:p>
    <w:p w14:paraId="1483E087" w14:textId="77777777" w:rsidR="00CD2892" w:rsidRPr="00DA2046" w:rsidRDefault="00CD2892" w:rsidP="00CD2892">
      <w:pPr>
        <w:rPr>
          <w:rFonts w:ascii="Helvetica" w:hAnsi="Helvetica" w:cs="Helvetica"/>
        </w:rPr>
      </w:pPr>
      <w:r w:rsidRPr="00DA2046">
        <w:rPr>
          <w:rFonts w:ascii="Helvetica" w:hAnsi="Helvetica" w:cs="Helvetica"/>
        </w:rPr>
        <w:t xml:space="preserve">Software Experience:  Proficient in: Word, Excel, </w:t>
      </w:r>
      <w:r w:rsidR="00E60E7E" w:rsidRPr="00DA2046">
        <w:rPr>
          <w:rFonts w:ascii="Helvetica" w:hAnsi="Helvetica" w:cs="Helvetica"/>
        </w:rPr>
        <w:t>QuickBooks</w:t>
      </w:r>
      <w:r w:rsidRPr="00DA2046">
        <w:rPr>
          <w:rFonts w:ascii="Helvetica" w:hAnsi="Helvetica" w:cs="Helvetica"/>
        </w:rPr>
        <w:t>, Google Docs, dropbox, Outlook, Matrix</w:t>
      </w:r>
      <w:r w:rsidR="008B0E6F" w:rsidRPr="00DA2046">
        <w:rPr>
          <w:rFonts w:ascii="Helvetica" w:hAnsi="Helvetica" w:cs="Helvetica"/>
        </w:rPr>
        <w:t>,</w:t>
      </w:r>
      <w:r w:rsidR="00E60E7E" w:rsidRPr="00DA2046">
        <w:rPr>
          <w:rFonts w:ascii="Helvetica" w:hAnsi="Helvetica" w:cs="Helvetica"/>
        </w:rPr>
        <w:t xml:space="preserve"> Supra, DocuSign, Authentisign</w:t>
      </w:r>
      <w:r w:rsidR="008B0E6F" w:rsidRPr="00DA2046">
        <w:rPr>
          <w:rFonts w:ascii="Helvetica" w:hAnsi="Helvetica" w:cs="Helvetica"/>
        </w:rPr>
        <w:t xml:space="preserve"> and Transaction Desk.</w:t>
      </w:r>
    </w:p>
    <w:p w14:paraId="224958F0" w14:textId="77777777" w:rsidR="006656D1" w:rsidRPr="00DA2046" w:rsidRDefault="006656D1" w:rsidP="006656D1">
      <w:pPr>
        <w:spacing w:line="216" w:lineRule="auto"/>
        <w:ind w:firstLine="630"/>
        <w:rPr>
          <w:rFonts w:ascii="Helvetica" w:hAnsi="Helvetica" w:cs="Helvetica"/>
          <w:b/>
          <w:smallCaps/>
          <w:color w:val="000000"/>
        </w:rPr>
      </w:pPr>
    </w:p>
    <w:p w14:paraId="72E5A402" w14:textId="77777777" w:rsidR="006656D1" w:rsidRPr="00DA2046" w:rsidRDefault="006656D1" w:rsidP="008B5A26">
      <w:pPr>
        <w:rPr>
          <w:rFonts w:ascii="Helvetica" w:hAnsi="Helvetica" w:cs="Helvetica"/>
        </w:rPr>
      </w:pPr>
    </w:p>
    <w:sectPr w:rsidR="006656D1" w:rsidRPr="00DA2046" w:rsidSect="006372E3">
      <w:pgSz w:w="12240" w:h="15840"/>
      <w:pgMar w:top="1440" w:right="1800" w:bottom="12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E89"/>
    <w:multiLevelType w:val="hybridMultilevel"/>
    <w:tmpl w:val="8C6A4B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725614"/>
    <w:multiLevelType w:val="hybridMultilevel"/>
    <w:tmpl w:val="D152D49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14C5013E"/>
    <w:multiLevelType w:val="multilevel"/>
    <w:tmpl w:val="C6F89D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C23252"/>
    <w:multiLevelType w:val="hybridMultilevel"/>
    <w:tmpl w:val="7ECE3DD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1D2416D6"/>
    <w:multiLevelType w:val="hybridMultilevel"/>
    <w:tmpl w:val="91EEF14E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5" w15:restartNumberingAfterBreak="0">
    <w:nsid w:val="21486CCD"/>
    <w:multiLevelType w:val="multilevel"/>
    <w:tmpl w:val="68D2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B26FE6"/>
    <w:multiLevelType w:val="hybridMultilevel"/>
    <w:tmpl w:val="714CD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10E00"/>
    <w:multiLevelType w:val="hybridMultilevel"/>
    <w:tmpl w:val="65140C4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38426EE2"/>
    <w:multiLevelType w:val="hybridMultilevel"/>
    <w:tmpl w:val="4AC6FF0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3DB63434"/>
    <w:multiLevelType w:val="hybridMultilevel"/>
    <w:tmpl w:val="F222932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57092F9E"/>
    <w:multiLevelType w:val="hybridMultilevel"/>
    <w:tmpl w:val="D9DA2CF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5D5558F0"/>
    <w:multiLevelType w:val="hybridMultilevel"/>
    <w:tmpl w:val="466619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EF69D2"/>
    <w:multiLevelType w:val="hybridMultilevel"/>
    <w:tmpl w:val="0044759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5FF63842"/>
    <w:multiLevelType w:val="hybridMultilevel"/>
    <w:tmpl w:val="DAB2733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8CC00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97C6B6B"/>
    <w:multiLevelType w:val="hybridMultilevel"/>
    <w:tmpl w:val="90F0DC8A"/>
    <w:lvl w:ilvl="0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7B4606E2"/>
    <w:multiLevelType w:val="hybridMultilevel"/>
    <w:tmpl w:val="5FC202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67810410">
    <w:abstractNumId w:val="14"/>
  </w:num>
  <w:num w:numId="2" w16cid:durableId="178814932">
    <w:abstractNumId w:val="15"/>
  </w:num>
  <w:num w:numId="3" w16cid:durableId="1135097279">
    <w:abstractNumId w:val="9"/>
  </w:num>
  <w:num w:numId="4" w16cid:durableId="815491983">
    <w:abstractNumId w:val="0"/>
  </w:num>
  <w:num w:numId="5" w16cid:durableId="238944440">
    <w:abstractNumId w:val="7"/>
  </w:num>
  <w:num w:numId="6" w16cid:durableId="938752718">
    <w:abstractNumId w:val="2"/>
  </w:num>
  <w:num w:numId="7" w16cid:durableId="1097099310">
    <w:abstractNumId w:val="5"/>
  </w:num>
  <w:num w:numId="8" w16cid:durableId="1895315132">
    <w:abstractNumId w:val="12"/>
  </w:num>
  <w:num w:numId="9" w16cid:durableId="2110390555">
    <w:abstractNumId w:val="4"/>
  </w:num>
  <w:num w:numId="10" w16cid:durableId="422185586">
    <w:abstractNumId w:val="8"/>
  </w:num>
  <w:num w:numId="11" w16cid:durableId="1932659092">
    <w:abstractNumId w:val="1"/>
  </w:num>
  <w:num w:numId="12" w16cid:durableId="360281757">
    <w:abstractNumId w:val="3"/>
  </w:num>
  <w:num w:numId="13" w16cid:durableId="1162936944">
    <w:abstractNumId w:val="10"/>
  </w:num>
  <w:num w:numId="14" w16cid:durableId="2082826546">
    <w:abstractNumId w:val="16"/>
  </w:num>
  <w:num w:numId="15" w16cid:durableId="138806277">
    <w:abstractNumId w:val="11"/>
  </w:num>
  <w:num w:numId="16" w16cid:durableId="981815977">
    <w:abstractNumId w:val="13"/>
  </w:num>
  <w:num w:numId="17" w16cid:durableId="8257111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A26"/>
    <w:rsid w:val="00002973"/>
    <w:rsid w:val="0001024F"/>
    <w:rsid w:val="000139AE"/>
    <w:rsid w:val="000275DA"/>
    <w:rsid w:val="00072F0D"/>
    <w:rsid w:val="0008242F"/>
    <w:rsid w:val="000877F9"/>
    <w:rsid w:val="000916F6"/>
    <w:rsid w:val="0009712B"/>
    <w:rsid w:val="000D5CC6"/>
    <w:rsid w:val="000E361D"/>
    <w:rsid w:val="000F5CC8"/>
    <w:rsid w:val="001063ED"/>
    <w:rsid w:val="001144AD"/>
    <w:rsid w:val="0015294A"/>
    <w:rsid w:val="00170C59"/>
    <w:rsid w:val="001751A1"/>
    <w:rsid w:val="00191D30"/>
    <w:rsid w:val="001F300F"/>
    <w:rsid w:val="00240469"/>
    <w:rsid w:val="00252417"/>
    <w:rsid w:val="00291621"/>
    <w:rsid w:val="002A6AF1"/>
    <w:rsid w:val="002D7AF6"/>
    <w:rsid w:val="002E75AC"/>
    <w:rsid w:val="00301491"/>
    <w:rsid w:val="00315ABD"/>
    <w:rsid w:val="00342558"/>
    <w:rsid w:val="0034271E"/>
    <w:rsid w:val="00366156"/>
    <w:rsid w:val="00367FD8"/>
    <w:rsid w:val="003F5DB9"/>
    <w:rsid w:val="003F788D"/>
    <w:rsid w:val="00433D98"/>
    <w:rsid w:val="004B58B9"/>
    <w:rsid w:val="004C3D13"/>
    <w:rsid w:val="0051248E"/>
    <w:rsid w:val="0052211D"/>
    <w:rsid w:val="005377D2"/>
    <w:rsid w:val="00561C49"/>
    <w:rsid w:val="0058355A"/>
    <w:rsid w:val="005B025B"/>
    <w:rsid w:val="005B7261"/>
    <w:rsid w:val="005D5BFE"/>
    <w:rsid w:val="005D6398"/>
    <w:rsid w:val="005E281B"/>
    <w:rsid w:val="00607BB6"/>
    <w:rsid w:val="006372E3"/>
    <w:rsid w:val="006656D1"/>
    <w:rsid w:val="00675501"/>
    <w:rsid w:val="00677A41"/>
    <w:rsid w:val="006F4AC6"/>
    <w:rsid w:val="007247B0"/>
    <w:rsid w:val="00724F4D"/>
    <w:rsid w:val="00726BDD"/>
    <w:rsid w:val="00770121"/>
    <w:rsid w:val="00773196"/>
    <w:rsid w:val="00783054"/>
    <w:rsid w:val="0079599A"/>
    <w:rsid w:val="007A0238"/>
    <w:rsid w:val="007C4AA7"/>
    <w:rsid w:val="0083224B"/>
    <w:rsid w:val="008B0E6F"/>
    <w:rsid w:val="008B5A26"/>
    <w:rsid w:val="008B733D"/>
    <w:rsid w:val="008C7FF5"/>
    <w:rsid w:val="008E6918"/>
    <w:rsid w:val="008F58EF"/>
    <w:rsid w:val="00906321"/>
    <w:rsid w:val="0092487F"/>
    <w:rsid w:val="00963A15"/>
    <w:rsid w:val="00966B1B"/>
    <w:rsid w:val="009E3281"/>
    <w:rsid w:val="00A03473"/>
    <w:rsid w:val="00A269A6"/>
    <w:rsid w:val="00A43E73"/>
    <w:rsid w:val="00A57D2F"/>
    <w:rsid w:val="00A63FD2"/>
    <w:rsid w:val="00A7230A"/>
    <w:rsid w:val="00A72D9B"/>
    <w:rsid w:val="00A840AC"/>
    <w:rsid w:val="00AD0B32"/>
    <w:rsid w:val="00AD232D"/>
    <w:rsid w:val="00AD7EC8"/>
    <w:rsid w:val="00AF57BC"/>
    <w:rsid w:val="00B47B08"/>
    <w:rsid w:val="00B62E5C"/>
    <w:rsid w:val="00B65287"/>
    <w:rsid w:val="00B779E0"/>
    <w:rsid w:val="00B925D2"/>
    <w:rsid w:val="00BB4091"/>
    <w:rsid w:val="00BB6D73"/>
    <w:rsid w:val="00BE7C32"/>
    <w:rsid w:val="00CB56C7"/>
    <w:rsid w:val="00CB7232"/>
    <w:rsid w:val="00CD2892"/>
    <w:rsid w:val="00D0376E"/>
    <w:rsid w:val="00D066B8"/>
    <w:rsid w:val="00D32961"/>
    <w:rsid w:val="00D35D9C"/>
    <w:rsid w:val="00D55D15"/>
    <w:rsid w:val="00D72703"/>
    <w:rsid w:val="00D836EE"/>
    <w:rsid w:val="00DA2046"/>
    <w:rsid w:val="00DB162D"/>
    <w:rsid w:val="00DC3966"/>
    <w:rsid w:val="00DE7E8B"/>
    <w:rsid w:val="00E60E7E"/>
    <w:rsid w:val="00EC4643"/>
    <w:rsid w:val="00ED4F9F"/>
    <w:rsid w:val="00EE30D3"/>
    <w:rsid w:val="00F30F9B"/>
    <w:rsid w:val="00F45C38"/>
    <w:rsid w:val="00F64609"/>
    <w:rsid w:val="00F8696A"/>
    <w:rsid w:val="00F87559"/>
    <w:rsid w:val="00F962E8"/>
    <w:rsid w:val="00FC1C29"/>
    <w:rsid w:val="00FC634C"/>
    <w:rsid w:val="00FD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D285FF"/>
  <w15:chartTrackingRefBased/>
  <w15:docId w15:val="{E17BF1EC-48BE-4C51-BD04-21245961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56D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B5A26"/>
    <w:pPr>
      <w:keepNext/>
      <w:outlineLvl w:val="0"/>
    </w:pPr>
    <w:rPr>
      <w:b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BodyTextIndentChar"/>
    <w:rsid w:val="008B5A26"/>
    <w:pPr>
      <w:ind w:left="720" w:firstLine="30"/>
    </w:pPr>
    <w:rPr>
      <w:sz w:val="20"/>
      <w:szCs w:val="20"/>
    </w:rPr>
  </w:style>
  <w:style w:type="paragraph" w:styleId="Title">
    <w:name w:val="Title"/>
    <w:basedOn w:val="Normal"/>
    <w:qFormat/>
    <w:rsid w:val="008B5A26"/>
    <w:pPr>
      <w:pBdr>
        <w:bottom w:val="double" w:sz="4" w:space="1" w:color="auto"/>
      </w:pBdr>
      <w:jc w:val="center"/>
    </w:pPr>
    <w:rPr>
      <w:szCs w:val="20"/>
    </w:rPr>
  </w:style>
  <w:style w:type="character" w:customStyle="1" w:styleId="BodyTextIndentChar">
    <w:name w:val="Body Text Indent Char"/>
    <w:link w:val="BodyTextIndent"/>
    <w:rsid w:val="008B5A26"/>
    <w:rPr>
      <w:lang w:val="en-US" w:eastAsia="en-US" w:bidi="ar-SA"/>
    </w:rPr>
  </w:style>
  <w:style w:type="character" w:customStyle="1" w:styleId="Heading1Char">
    <w:name w:val="Heading 1 Char"/>
    <w:link w:val="Heading1"/>
    <w:rsid w:val="008B5A26"/>
    <w:rPr>
      <w:b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F45C38"/>
    <w:pPr>
      <w:spacing w:before="100" w:beforeAutospacing="1" w:after="100" w:afterAutospacing="1"/>
    </w:pPr>
  </w:style>
  <w:style w:type="character" w:styleId="Strong">
    <w:name w:val="Strong"/>
    <w:qFormat/>
    <w:rsid w:val="00DC3966"/>
    <w:rPr>
      <w:b/>
      <w:bCs/>
    </w:rPr>
  </w:style>
  <w:style w:type="paragraph" w:styleId="NoSpacing">
    <w:name w:val="No Spacing"/>
    <w:uiPriority w:val="1"/>
    <w:qFormat/>
    <w:rsid w:val="005221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E15D0-D6AB-4300-AF65-3BB9026C3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Kelly C</vt:lpstr>
    </vt:vector>
  </TitlesOfParts>
  <Company>Indiana University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Kelly C</dc:title>
  <dc:subject/>
  <dc:creator>Public</dc:creator>
  <cp:keywords/>
  <dc:description/>
  <cp:lastModifiedBy>Kelly Nash</cp:lastModifiedBy>
  <cp:revision>3</cp:revision>
  <cp:lastPrinted>2010-08-25T23:09:00Z</cp:lastPrinted>
  <dcterms:created xsi:type="dcterms:W3CDTF">2025-02-16T18:50:00Z</dcterms:created>
  <dcterms:modified xsi:type="dcterms:W3CDTF">2025-02-16T19:00:00Z</dcterms:modified>
</cp:coreProperties>
</file>